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4"/>
        <w:gridCol w:w="1127"/>
        <w:gridCol w:w="1503"/>
        <w:gridCol w:w="1446"/>
        <w:gridCol w:w="1963"/>
        <w:gridCol w:w="1597"/>
        <w:gridCol w:w="1603"/>
        <w:gridCol w:w="1794"/>
        <w:gridCol w:w="1936"/>
      </w:tblGrid>
      <w:tr w:rsidR="006A1F95" w:rsidRPr="006A1F95" w:rsidTr="006A1F95">
        <w:trPr>
          <w:trHeight w:val="300"/>
          <w:jc w:val="center"/>
        </w:trPr>
        <w:tc>
          <w:tcPr>
            <w:tcW w:w="2661" w:type="dxa"/>
            <w:gridSpan w:val="2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UDA n° 1</w:t>
            </w:r>
          </w:p>
        </w:tc>
        <w:tc>
          <w:tcPr>
            <w:tcW w:w="11842" w:type="dxa"/>
            <w:gridSpan w:val="7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Titolo  “Un mondo da scoprire”</w:t>
            </w:r>
          </w:p>
        </w:tc>
      </w:tr>
      <w:tr w:rsidR="006A1F95" w:rsidRPr="006A1F95" w:rsidTr="006A1F95">
        <w:trPr>
          <w:trHeight w:val="300"/>
          <w:jc w:val="center"/>
        </w:trPr>
        <w:tc>
          <w:tcPr>
            <w:tcW w:w="1534" w:type="dxa"/>
            <w:hideMark/>
          </w:tcPr>
          <w:p w:rsidR="006A1F95" w:rsidRPr="006A1F95" w:rsidRDefault="006A1F95"/>
        </w:tc>
        <w:tc>
          <w:tcPr>
            <w:tcW w:w="1127" w:type="dxa"/>
            <w:hideMark/>
          </w:tcPr>
          <w:p w:rsidR="006A1F95" w:rsidRPr="006A1F95" w:rsidRDefault="006A1F95"/>
        </w:tc>
        <w:tc>
          <w:tcPr>
            <w:tcW w:w="1503" w:type="dxa"/>
            <w:hideMark/>
          </w:tcPr>
          <w:p w:rsidR="006A1F95" w:rsidRPr="006A1F95" w:rsidRDefault="006A1F95"/>
        </w:tc>
        <w:tc>
          <w:tcPr>
            <w:tcW w:w="1446" w:type="dxa"/>
            <w:hideMark/>
          </w:tcPr>
          <w:p w:rsidR="006A1F95" w:rsidRPr="006A1F95" w:rsidRDefault="006A1F95"/>
        </w:tc>
        <w:tc>
          <w:tcPr>
            <w:tcW w:w="1963" w:type="dxa"/>
            <w:hideMark/>
          </w:tcPr>
          <w:p w:rsidR="006A1F95" w:rsidRPr="006A1F95" w:rsidRDefault="006A1F95"/>
        </w:tc>
        <w:tc>
          <w:tcPr>
            <w:tcW w:w="1597" w:type="dxa"/>
            <w:hideMark/>
          </w:tcPr>
          <w:p w:rsidR="006A1F95" w:rsidRPr="006A1F95" w:rsidRDefault="006A1F95"/>
        </w:tc>
        <w:tc>
          <w:tcPr>
            <w:tcW w:w="1603" w:type="dxa"/>
            <w:hideMark/>
          </w:tcPr>
          <w:p w:rsidR="006A1F95" w:rsidRPr="006A1F95" w:rsidRDefault="006A1F95"/>
        </w:tc>
        <w:tc>
          <w:tcPr>
            <w:tcW w:w="1794" w:type="dxa"/>
            <w:hideMark/>
          </w:tcPr>
          <w:p w:rsidR="006A1F95" w:rsidRPr="006A1F95" w:rsidRDefault="006A1F95"/>
        </w:tc>
        <w:tc>
          <w:tcPr>
            <w:tcW w:w="1936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COMPITO UNITARIO</w:t>
            </w:r>
          </w:p>
        </w:tc>
      </w:tr>
      <w:tr w:rsidR="006A1F95" w:rsidRPr="006A1F95" w:rsidTr="006A1F95">
        <w:trPr>
          <w:trHeight w:val="1173"/>
          <w:jc w:val="center"/>
        </w:trPr>
        <w:tc>
          <w:tcPr>
            <w:tcW w:w="14503" w:type="dxa"/>
            <w:gridSpan w:val="9"/>
            <w:hideMark/>
          </w:tcPr>
          <w:p w:rsidR="006A1F95" w:rsidRPr="006A1F95" w:rsidRDefault="006A1F95" w:rsidP="006A1F95">
            <w:pPr>
              <w:spacing w:after="200"/>
              <w:rPr>
                <w:b/>
                <w:bCs/>
              </w:rPr>
            </w:pPr>
            <w:r w:rsidRPr="006A1F95">
              <w:rPr>
                <w:b/>
                <w:bCs/>
              </w:rPr>
              <w:t>“Presentiamoci ad un nuovo amico”</w:t>
            </w:r>
            <w:r w:rsidRPr="006A1F95">
              <w:rPr>
                <w:b/>
                <w:bCs/>
              </w:rPr>
              <w:br/>
              <w:t>Nella tua classe è arrivato un nuovo compagno da un paese molto lontano. Per aiutarlo ad inserirsi nel gruppo classe prepara insieme con i tuoi compagni un cartellone con illustrazioni di una giornata tipo. Descrivi e disegna le tue azioni quotidiane. Condividi il manufatto con il tuo nuovo compagno e confrontati insieme agli altri.</w:t>
            </w:r>
          </w:p>
        </w:tc>
      </w:tr>
      <w:tr w:rsidR="006A1F95" w:rsidRPr="006A1F95" w:rsidTr="006A1F95">
        <w:trPr>
          <w:trHeight w:val="300"/>
          <w:jc w:val="center"/>
        </w:trPr>
        <w:tc>
          <w:tcPr>
            <w:tcW w:w="153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</w:p>
        </w:tc>
        <w:tc>
          <w:tcPr>
            <w:tcW w:w="1127" w:type="dxa"/>
            <w:hideMark/>
          </w:tcPr>
          <w:p w:rsidR="006A1F95" w:rsidRPr="006A1F95" w:rsidRDefault="006A1F95"/>
        </w:tc>
        <w:tc>
          <w:tcPr>
            <w:tcW w:w="1503" w:type="dxa"/>
            <w:hideMark/>
          </w:tcPr>
          <w:p w:rsidR="006A1F95" w:rsidRPr="006A1F95" w:rsidRDefault="006A1F95"/>
        </w:tc>
        <w:tc>
          <w:tcPr>
            <w:tcW w:w="1446" w:type="dxa"/>
            <w:hideMark/>
          </w:tcPr>
          <w:p w:rsidR="006A1F95" w:rsidRPr="006A1F95" w:rsidRDefault="006A1F95"/>
        </w:tc>
        <w:tc>
          <w:tcPr>
            <w:tcW w:w="1963" w:type="dxa"/>
            <w:hideMark/>
          </w:tcPr>
          <w:p w:rsidR="006A1F95" w:rsidRPr="006A1F95" w:rsidRDefault="006A1F95"/>
        </w:tc>
        <w:tc>
          <w:tcPr>
            <w:tcW w:w="1597" w:type="dxa"/>
            <w:hideMark/>
          </w:tcPr>
          <w:p w:rsidR="006A1F95" w:rsidRPr="006A1F95" w:rsidRDefault="006A1F95"/>
        </w:tc>
        <w:tc>
          <w:tcPr>
            <w:tcW w:w="1603" w:type="dxa"/>
            <w:hideMark/>
          </w:tcPr>
          <w:p w:rsidR="006A1F95" w:rsidRPr="006A1F95" w:rsidRDefault="006A1F95"/>
        </w:tc>
        <w:tc>
          <w:tcPr>
            <w:tcW w:w="1794" w:type="dxa"/>
            <w:hideMark/>
          </w:tcPr>
          <w:p w:rsidR="006A1F95" w:rsidRPr="006A1F95" w:rsidRDefault="006A1F95"/>
        </w:tc>
        <w:tc>
          <w:tcPr>
            <w:tcW w:w="1936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COMPETENZE ATTESE</w:t>
            </w:r>
          </w:p>
        </w:tc>
      </w:tr>
      <w:tr w:rsidR="006A1F95" w:rsidRPr="006A1F95" w:rsidTr="006A1F95">
        <w:trPr>
          <w:trHeight w:val="643"/>
          <w:jc w:val="center"/>
        </w:trPr>
        <w:tc>
          <w:tcPr>
            <w:tcW w:w="14503" w:type="dxa"/>
            <w:gridSpan w:val="9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L’alunno:</w:t>
            </w:r>
            <w:r w:rsidRPr="006A1F95">
              <w:rPr>
                <w:b/>
                <w:bCs/>
              </w:rPr>
              <w:br/>
              <w:t>è in grado di riflettere su Dio Creatore e Padre e di confrontarsi con l’esperienza religiosa.</w:t>
            </w:r>
          </w:p>
        </w:tc>
      </w:tr>
      <w:tr w:rsidR="006A1F95" w:rsidRPr="006A1F95" w:rsidTr="006A1F95">
        <w:trPr>
          <w:trHeight w:val="300"/>
          <w:jc w:val="center"/>
        </w:trPr>
        <w:tc>
          <w:tcPr>
            <w:tcW w:w="153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</w:p>
        </w:tc>
        <w:tc>
          <w:tcPr>
            <w:tcW w:w="1127" w:type="dxa"/>
            <w:hideMark/>
          </w:tcPr>
          <w:p w:rsidR="006A1F95" w:rsidRPr="006A1F95" w:rsidRDefault="006A1F95"/>
        </w:tc>
        <w:tc>
          <w:tcPr>
            <w:tcW w:w="1503" w:type="dxa"/>
            <w:hideMark/>
          </w:tcPr>
          <w:p w:rsidR="006A1F95" w:rsidRPr="006A1F95" w:rsidRDefault="006A1F95"/>
        </w:tc>
        <w:tc>
          <w:tcPr>
            <w:tcW w:w="1446" w:type="dxa"/>
            <w:hideMark/>
          </w:tcPr>
          <w:p w:rsidR="006A1F95" w:rsidRPr="006A1F95" w:rsidRDefault="006A1F95"/>
        </w:tc>
        <w:tc>
          <w:tcPr>
            <w:tcW w:w="1963" w:type="dxa"/>
            <w:hideMark/>
          </w:tcPr>
          <w:p w:rsidR="006A1F95" w:rsidRPr="006A1F95" w:rsidRDefault="006A1F95"/>
        </w:tc>
        <w:tc>
          <w:tcPr>
            <w:tcW w:w="1597" w:type="dxa"/>
            <w:hideMark/>
          </w:tcPr>
          <w:p w:rsidR="006A1F95" w:rsidRPr="006A1F95" w:rsidRDefault="006A1F95"/>
        </w:tc>
        <w:tc>
          <w:tcPr>
            <w:tcW w:w="1603" w:type="dxa"/>
            <w:hideMark/>
          </w:tcPr>
          <w:p w:rsidR="006A1F95" w:rsidRPr="006A1F95" w:rsidRDefault="006A1F95"/>
        </w:tc>
        <w:tc>
          <w:tcPr>
            <w:tcW w:w="1794" w:type="dxa"/>
            <w:hideMark/>
          </w:tcPr>
          <w:p w:rsidR="006A1F95" w:rsidRPr="006A1F95" w:rsidRDefault="006A1F95"/>
        </w:tc>
        <w:tc>
          <w:tcPr>
            <w:tcW w:w="1936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bookmarkStart w:id="0" w:name="RANGE!A11"/>
            <w:r w:rsidRPr="006A1F95">
              <w:rPr>
                <w:b/>
                <w:bCs/>
              </w:rPr>
              <w:t>MOTIVAZIONE DEL PERCORSO</w:t>
            </w:r>
            <w:bookmarkEnd w:id="0"/>
          </w:p>
        </w:tc>
      </w:tr>
      <w:tr w:rsidR="006A1F95" w:rsidRPr="006A1F95" w:rsidTr="006A1F95">
        <w:trPr>
          <w:trHeight w:val="349"/>
          <w:jc w:val="center"/>
        </w:trPr>
        <w:tc>
          <w:tcPr>
            <w:tcW w:w="14503" w:type="dxa"/>
            <w:gridSpan w:val="9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L’ alunno attraverso la propria esperienza personale riesce a cogliere la bellezza del creato e riconoscere Dio come suo Creatore.</w:t>
            </w:r>
          </w:p>
        </w:tc>
      </w:tr>
      <w:tr w:rsidR="006A1F95" w:rsidRPr="006A1F95" w:rsidTr="006A1F95">
        <w:trPr>
          <w:trHeight w:val="300"/>
          <w:jc w:val="center"/>
        </w:trPr>
        <w:tc>
          <w:tcPr>
            <w:tcW w:w="153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</w:p>
        </w:tc>
        <w:tc>
          <w:tcPr>
            <w:tcW w:w="1127" w:type="dxa"/>
            <w:hideMark/>
          </w:tcPr>
          <w:p w:rsidR="006A1F95" w:rsidRPr="006A1F95" w:rsidRDefault="006A1F95"/>
        </w:tc>
        <w:tc>
          <w:tcPr>
            <w:tcW w:w="1503" w:type="dxa"/>
            <w:hideMark/>
          </w:tcPr>
          <w:p w:rsidR="006A1F95" w:rsidRPr="006A1F95" w:rsidRDefault="006A1F95"/>
        </w:tc>
        <w:tc>
          <w:tcPr>
            <w:tcW w:w="1446" w:type="dxa"/>
            <w:hideMark/>
          </w:tcPr>
          <w:p w:rsidR="006A1F95" w:rsidRPr="006A1F95" w:rsidRDefault="006A1F95"/>
        </w:tc>
        <w:tc>
          <w:tcPr>
            <w:tcW w:w="1963" w:type="dxa"/>
            <w:hideMark/>
          </w:tcPr>
          <w:p w:rsidR="006A1F95" w:rsidRPr="006A1F95" w:rsidRDefault="006A1F95"/>
        </w:tc>
        <w:tc>
          <w:tcPr>
            <w:tcW w:w="1597" w:type="dxa"/>
            <w:hideMark/>
          </w:tcPr>
          <w:p w:rsidR="006A1F95" w:rsidRPr="006A1F95" w:rsidRDefault="006A1F95"/>
        </w:tc>
        <w:tc>
          <w:tcPr>
            <w:tcW w:w="1603" w:type="dxa"/>
            <w:hideMark/>
          </w:tcPr>
          <w:p w:rsidR="006A1F95" w:rsidRPr="006A1F95" w:rsidRDefault="006A1F95"/>
        </w:tc>
        <w:tc>
          <w:tcPr>
            <w:tcW w:w="1794" w:type="dxa"/>
            <w:hideMark/>
          </w:tcPr>
          <w:p w:rsidR="006A1F95" w:rsidRPr="006A1F95" w:rsidRDefault="006A1F95"/>
        </w:tc>
        <w:tc>
          <w:tcPr>
            <w:tcW w:w="1936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bookmarkStart w:id="1" w:name="RANGE!A14"/>
            <w:r w:rsidRPr="006A1F95">
              <w:rPr>
                <w:b/>
                <w:bCs/>
              </w:rPr>
              <w:t>DESCRIZIONE DEL PERCORSO</w:t>
            </w:r>
            <w:bookmarkEnd w:id="1"/>
          </w:p>
        </w:tc>
      </w:tr>
      <w:tr w:rsidR="006A1F95" w:rsidRPr="006A1F95" w:rsidTr="006A1F95">
        <w:trPr>
          <w:trHeight w:val="1200"/>
          <w:jc w:val="center"/>
        </w:trPr>
        <w:tc>
          <w:tcPr>
            <w:tcW w:w="14503" w:type="dxa"/>
            <w:gridSpan w:val="9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 xml:space="preserve"> Scoprire che per la religione cristiana Dio è Creatore e Padre.</w:t>
            </w:r>
            <w:r w:rsidRPr="006A1F95">
              <w:rPr>
                <w:b/>
                <w:bCs/>
              </w:rPr>
              <w:br/>
              <w:t xml:space="preserve"> Ascoltare e saper riferire circa alcune pagine bibliche fondamentali, tra cui i racconti della Creazione.</w:t>
            </w:r>
            <w:r w:rsidRPr="006A1F95">
              <w:rPr>
                <w:b/>
                <w:bCs/>
              </w:rPr>
              <w:br/>
              <w:t xml:space="preserve"> Riconoscere l’impegno della comunità cristiana nel porre alla base della convivenza umana la giustizia e la carità.</w:t>
            </w:r>
            <w:r w:rsidRPr="006A1F95">
              <w:rPr>
                <w:b/>
                <w:bCs/>
              </w:rPr>
              <w:br/>
              <w:t xml:space="preserve"> Sviluppare un atteggiamento di apertura e di fiducia verso insegnanti e compagni per orientarsi nel nuovo ambiente scolastico e interagire in modo sereno e collaborativo.</w:t>
            </w:r>
            <w:r w:rsidRPr="006A1F95">
              <w:rPr>
                <w:b/>
                <w:bCs/>
              </w:rPr>
              <w:br/>
              <w:t xml:space="preserve"> Scoprire la bellezza dello stare insieme e sviluppare sentimenti di rispetto verso tutti.</w:t>
            </w:r>
            <w:r w:rsidRPr="006A1F95">
              <w:rPr>
                <w:b/>
                <w:bCs/>
              </w:rPr>
              <w:br/>
              <w:t xml:space="preserve"> Individuare i ruoli delle persone all’interno di un gruppo sociale.</w:t>
            </w:r>
            <w:r w:rsidRPr="006A1F95">
              <w:rPr>
                <w:b/>
                <w:bCs/>
              </w:rPr>
              <w:br/>
              <w:t xml:space="preserve"> Riconoscere i luoghi in cui si fa esperienza di relazione.</w:t>
            </w:r>
            <w:r w:rsidRPr="006A1F95">
              <w:rPr>
                <w:b/>
                <w:bCs/>
              </w:rPr>
              <w:br/>
              <w:t xml:space="preserve"> Comprendere che, per la Religione Cattolica, Dio è Creatore e Padre.</w:t>
            </w:r>
            <w:r w:rsidRPr="006A1F95">
              <w:rPr>
                <w:b/>
                <w:bCs/>
              </w:rPr>
              <w:br/>
              <w:t xml:space="preserve"> Individuare comportamenti rispettosi del mondo come dono di Dio agli uomini.</w:t>
            </w:r>
            <w:r w:rsidRPr="006A1F95">
              <w:rPr>
                <w:b/>
                <w:bCs/>
              </w:rPr>
              <w:br/>
              <w:t xml:space="preserve"> Il valore del nome: l’identità personale</w:t>
            </w:r>
            <w:r w:rsidRPr="006A1F95">
              <w:rPr>
                <w:b/>
                <w:bCs/>
              </w:rPr>
              <w:br/>
              <w:t xml:space="preserve"> Dal mio nome alle mie potenzialità.</w:t>
            </w:r>
            <w:r w:rsidRPr="006A1F95">
              <w:rPr>
                <w:b/>
                <w:bCs/>
              </w:rPr>
              <w:br/>
              <w:t xml:space="preserve"> La casa e la famiglia.</w:t>
            </w:r>
            <w:r w:rsidRPr="006A1F95">
              <w:rPr>
                <w:b/>
                <w:bCs/>
              </w:rPr>
              <w:br/>
              <w:t xml:space="preserve"> La scuola e i compagni.</w:t>
            </w:r>
            <w:r w:rsidRPr="006A1F95">
              <w:rPr>
                <w:b/>
                <w:bCs/>
              </w:rPr>
              <w:br/>
              <w:t xml:space="preserve"> La creazione secondo la Bibbia.</w:t>
            </w:r>
            <w:r w:rsidRPr="006A1F95">
              <w:rPr>
                <w:b/>
                <w:bCs/>
              </w:rPr>
              <w:br/>
              <w:t xml:space="preserve"> Il rispetto per la natura in quanto dono</w:t>
            </w:r>
          </w:p>
        </w:tc>
      </w:tr>
      <w:tr w:rsidR="006A1F95" w:rsidRPr="006A1F95" w:rsidTr="006A1F95">
        <w:trPr>
          <w:trHeight w:val="300"/>
          <w:jc w:val="center"/>
        </w:trPr>
        <w:tc>
          <w:tcPr>
            <w:tcW w:w="153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</w:p>
        </w:tc>
        <w:tc>
          <w:tcPr>
            <w:tcW w:w="1127" w:type="dxa"/>
            <w:hideMark/>
          </w:tcPr>
          <w:p w:rsidR="006A1F95" w:rsidRPr="006A1F95" w:rsidRDefault="006A1F95"/>
        </w:tc>
        <w:tc>
          <w:tcPr>
            <w:tcW w:w="1503" w:type="dxa"/>
            <w:hideMark/>
          </w:tcPr>
          <w:p w:rsidR="006A1F95" w:rsidRPr="006A1F95" w:rsidRDefault="006A1F95"/>
        </w:tc>
        <w:tc>
          <w:tcPr>
            <w:tcW w:w="1446" w:type="dxa"/>
            <w:hideMark/>
          </w:tcPr>
          <w:p w:rsidR="006A1F95" w:rsidRPr="006A1F95" w:rsidRDefault="006A1F95"/>
        </w:tc>
        <w:tc>
          <w:tcPr>
            <w:tcW w:w="1963" w:type="dxa"/>
            <w:hideMark/>
          </w:tcPr>
          <w:p w:rsidR="006A1F95" w:rsidRPr="006A1F95" w:rsidRDefault="006A1F95"/>
        </w:tc>
        <w:tc>
          <w:tcPr>
            <w:tcW w:w="1597" w:type="dxa"/>
            <w:hideMark/>
          </w:tcPr>
          <w:p w:rsidR="006A1F95" w:rsidRPr="006A1F95" w:rsidRDefault="006A1F95"/>
        </w:tc>
        <w:tc>
          <w:tcPr>
            <w:tcW w:w="1603" w:type="dxa"/>
            <w:hideMark/>
          </w:tcPr>
          <w:p w:rsidR="006A1F95" w:rsidRPr="006A1F95" w:rsidRDefault="006A1F95"/>
        </w:tc>
        <w:tc>
          <w:tcPr>
            <w:tcW w:w="1794" w:type="dxa"/>
            <w:hideMark/>
          </w:tcPr>
          <w:p w:rsidR="006A1F95" w:rsidRPr="006A1F95" w:rsidRDefault="006A1F95"/>
        </w:tc>
        <w:tc>
          <w:tcPr>
            <w:tcW w:w="1936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315"/>
          <w:jc w:val="center"/>
        </w:trPr>
        <w:tc>
          <w:tcPr>
            <w:tcW w:w="14503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bookmarkStart w:id="2" w:name="RANGE!A17"/>
            <w:r w:rsidRPr="006A1F95">
              <w:rPr>
                <w:b/>
                <w:bCs/>
              </w:rPr>
              <w:t>INCLUSIVITA’</w:t>
            </w:r>
            <w:bookmarkEnd w:id="2"/>
          </w:p>
        </w:tc>
      </w:tr>
      <w:tr w:rsidR="006A1F95" w:rsidRPr="006A1F95" w:rsidTr="006A1F95">
        <w:trPr>
          <w:trHeight w:val="564"/>
          <w:jc w:val="center"/>
        </w:trPr>
        <w:tc>
          <w:tcPr>
            <w:tcW w:w="14503" w:type="dxa"/>
            <w:gridSpan w:val="9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lastRenderedPageBreak/>
              <w:t>Gli alunni BES verranno guidati nelle spiegazioni attraverso domande stimolo. Laddove risulti necessario, verranno accompagnati nella compilazione di uno slogan, di schede strutturate con obiettivi minimi e di problemi relativi all’argomento.</w:t>
            </w:r>
          </w:p>
        </w:tc>
      </w:tr>
      <w:tr w:rsidR="006A1F95" w:rsidRPr="006A1F95" w:rsidTr="006A1F95">
        <w:trPr>
          <w:trHeight w:val="300"/>
          <w:jc w:val="center"/>
        </w:trPr>
        <w:tc>
          <w:tcPr>
            <w:tcW w:w="14503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CONTRIBUTO DELLE DISCIPLINE COINVOLTE</w:t>
            </w:r>
          </w:p>
        </w:tc>
      </w:tr>
      <w:tr w:rsidR="006A1F95" w:rsidRPr="006A1F95" w:rsidTr="006A1F95">
        <w:trPr>
          <w:trHeight w:val="315"/>
          <w:jc w:val="center"/>
        </w:trPr>
        <w:tc>
          <w:tcPr>
            <w:tcW w:w="1534" w:type="dxa"/>
            <w:hideMark/>
          </w:tcPr>
          <w:p w:rsidR="006A1F95" w:rsidRPr="006A1F95" w:rsidRDefault="006A1F95">
            <w:pPr>
              <w:rPr>
                <w:b/>
                <w:bCs/>
              </w:rPr>
            </w:pPr>
          </w:p>
        </w:tc>
        <w:tc>
          <w:tcPr>
            <w:tcW w:w="1127" w:type="dxa"/>
            <w:hideMark/>
          </w:tcPr>
          <w:p w:rsidR="006A1F95" w:rsidRPr="006A1F95" w:rsidRDefault="006A1F95"/>
        </w:tc>
        <w:tc>
          <w:tcPr>
            <w:tcW w:w="1503" w:type="dxa"/>
            <w:hideMark/>
          </w:tcPr>
          <w:p w:rsidR="006A1F95" w:rsidRPr="006A1F95" w:rsidRDefault="006A1F95"/>
        </w:tc>
        <w:tc>
          <w:tcPr>
            <w:tcW w:w="1446" w:type="dxa"/>
            <w:hideMark/>
          </w:tcPr>
          <w:p w:rsidR="006A1F95" w:rsidRPr="006A1F95" w:rsidRDefault="006A1F95"/>
        </w:tc>
        <w:tc>
          <w:tcPr>
            <w:tcW w:w="1963" w:type="dxa"/>
            <w:hideMark/>
          </w:tcPr>
          <w:p w:rsidR="006A1F95" w:rsidRPr="006A1F95" w:rsidRDefault="006A1F95"/>
        </w:tc>
        <w:tc>
          <w:tcPr>
            <w:tcW w:w="1597" w:type="dxa"/>
            <w:hideMark/>
          </w:tcPr>
          <w:p w:rsidR="006A1F95" w:rsidRPr="006A1F95" w:rsidRDefault="006A1F95"/>
        </w:tc>
        <w:tc>
          <w:tcPr>
            <w:tcW w:w="1603" w:type="dxa"/>
            <w:hideMark/>
          </w:tcPr>
          <w:p w:rsidR="006A1F95" w:rsidRPr="006A1F95" w:rsidRDefault="006A1F95"/>
        </w:tc>
        <w:tc>
          <w:tcPr>
            <w:tcW w:w="1794" w:type="dxa"/>
            <w:hideMark/>
          </w:tcPr>
          <w:p w:rsidR="006A1F95" w:rsidRPr="006A1F95" w:rsidRDefault="006A1F95"/>
        </w:tc>
        <w:tc>
          <w:tcPr>
            <w:tcW w:w="1936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900"/>
          <w:jc w:val="center"/>
        </w:trPr>
        <w:tc>
          <w:tcPr>
            <w:tcW w:w="153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GRADO SCOLASTICO</w:t>
            </w:r>
          </w:p>
        </w:tc>
        <w:tc>
          <w:tcPr>
            <w:tcW w:w="1127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CLASSE</w:t>
            </w:r>
          </w:p>
        </w:tc>
        <w:tc>
          <w:tcPr>
            <w:tcW w:w="1503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DISCIPLINA</w:t>
            </w:r>
          </w:p>
        </w:tc>
        <w:tc>
          <w:tcPr>
            <w:tcW w:w="1446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NUCLEI TEMATICI</w:t>
            </w:r>
          </w:p>
        </w:tc>
        <w:tc>
          <w:tcPr>
            <w:tcW w:w="1963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COMPETENZA/E</w:t>
            </w:r>
          </w:p>
        </w:tc>
        <w:tc>
          <w:tcPr>
            <w:tcW w:w="1597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PROCESSI</w:t>
            </w:r>
          </w:p>
        </w:tc>
        <w:tc>
          <w:tcPr>
            <w:tcW w:w="1603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COMPITO</w:t>
            </w:r>
          </w:p>
        </w:tc>
        <w:tc>
          <w:tcPr>
            <w:tcW w:w="179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ATTIVITA'</w:t>
            </w:r>
          </w:p>
        </w:tc>
        <w:tc>
          <w:tcPr>
            <w:tcW w:w="1936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STRUMENTI DI VERIFICA E VALUTAZIONE</w:t>
            </w:r>
          </w:p>
        </w:tc>
      </w:tr>
      <w:tr w:rsidR="006A1F95" w:rsidRPr="006A1F95" w:rsidTr="006A1F95">
        <w:trPr>
          <w:trHeight w:val="4817"/>
          <w:jc w:val="center"/>
        </w:trPr>
        <w:tc>
          <w:tcPr>
            <w:tcW w:w="1534" w:type="dxa"/>
            <w:hideMark/>
          </w:tcPr>
          <w:p w:rsidR="006A1F95" w:rsidRPr="006A1F95" w:rsidRDefault="006A1F95">
            <w:r w:rsidRPr="006A1F95">
              <w:t>PRIMARIA</w:t>
            </w:r>
          </w:p>
        </w:tc>
        <w:tc>
          <w:tcPr>
            <w:tcW w:w="1127" w:type="dxa"/>
            <w:hideMark/>
          </w:tcPr>
          <w:p w:rsidR="006A1F95" w:rsidRPr="006A1F95" w:rsidRDefault="006A1F95">
            <w:r w:rsidRPr="006A1F95">
              <w:t>PRIMA</w:t>
            </w:r>
          </w:p>
        </w:tc>
        <w:tc>
          <w:tcPr>
            <w:tcW w:w="1503" w:type="dxa"/>
            <w:hideMark/>
          </w:tcPr>
          <w:p w:rsidR="006A1F95" w:rsidRPr="006A1F95" w:rsidRDefault="006A1F95">
            <w:r w:rsidRPr="006A1F95">
              <w:t>I.R.C.</w:t>
            </w:r>
          </w:p>
        </w:tc>
        <w:tc>
          <w:tcPr>
            <w:tcW w:w="1446" w:type="dxa"/>
            <w:hideMark/>
          </w:tcPr>
          <w:p w:rsidR="006A1F95" w:rsidRPr="006A1F95" w:rsidRDefault="006A1F95">
            <w:r w:rsidRPr="006A1F95">
              <w:t>1. DIO E L’UOMO</w:t>
            </w:r>
          </w:p>
        </w:tc>
        <w:tc>
          <w:tcPr>
            <w:tcW w:w="1963" w:type="dxa"/>
            <w:hideMark/>
          </w:tcPr>
          <w:p w:rsidR="006A1F95" w:rsidRPr="006A1F95" w:rsidRDefault="006A1F95">
            <w:r w:rsidRPr="006A1F95">
              <w:t>Imparare ad imparare</w:t>
            </w:r>
          </w:p>
        </w:tc>
        <w:tc>
          <w:tcPr>
            <w:tcW w:w="1597" w:type="dxa"/>
            <w:hideMark/>
          </w:tcPr>
          <w:p w:rsidR="006A1F95" w:rsidRPr="006A1F95" w:rsidRDefault="006A1F95">
            <w:r w:rsidRPr="006A1F95">
              <w:t>1a: scoprire che per la religione cristiana la vita ed il mondo sono doni di Dio.</w:t>
            </w:r>
          </w:p>
        </w:tc>
        <w:tc>
          <w:tcPr>
            <w:tcW w:w="1603" w:type="dxa"/>
            <w:hideMark/>
          </w:tcPr>
          <w:p w:rsidR="006A1F95" w:rsidRPr="006A1F95" w:rsidRDefault="006A1F95">
            <w:r w:rsidRPr="006A1F95">
              <w:t>Riflessioni guidate sull’origine delle realtà naturali</w:t>
            </w:r>
          </w:p>
        </w:tc>
        <w:tc>
          <w:tcPr>
            <w:tcW w:w="1794" w:type="dxa"/>
            <w:hideMark/>
          </w:tcPr>
          <w:p w:rsidR="006A1F95" w:rsidRPr="006A1F95" w:rsidRDefault="006A1F95">
            <w:r w:rsidRPr="006A1F95">
              <w:t>Presentazione di due bambini immaginari: Tina e Tony</w:t>
            </w:r>
            <w:r w:rsidRPr="006A1F95">
              <w:br/>
              <w:t>Il gioco dei nomi.</w:t>
            </w:r>
            <w:r w:rsidRPr="006A1F95">
              <w:br/>
              <w:t>Lettura dei brani dell’insegnante “Pronti, partenza, via!” “Alla festa della Creazione” “La storia del piccolo Arcobaleno” “Conosco tanti nuovi amici” e di alcune pagine di “La mia piccola Bibbia”</w:t>
            </w:r>
            <w:r w:rsidRPr="006A1F95">
              <w:br/>
              <w:t>Lettura delle pagine del libro:</w:t>
            </w:r>
            <w:r w:rsidRPr="006A1F95">
              <w:br/>
              <w:t>Tutti a scuola p.2; A scuola impariamo p.3; Un mondo meraviglioso…p4; …da scoprire p.5; La creazione p.6; un dono di Dio p.7.</w:t>
            </w:r>
            <w:r w:rsidRPr="006A1F95">
              <w:br/>
              <w:t xml:space="preserve">Schede operative: Io e gli </w:t>
            </w:r>
            <w:r w:rsidRPr="006A1F95">
              <w:lastRenderedPageBreak/>
              <w:t>altri p.42; …a scuola p.43; Tanti doni p.44; Tutti per noi p.45.</w:t>
            </w:r>
            <w:r w:rsidRPr="006A1F95">
              <w:br/>
              <w:t>Esplorazione all’aperto per ammirare le bellezze della natura.</w:t>
            </w:r>
            <w:r w:rsidRPr="006A1F95">
              <w:br/>
              <w:t>Visione di cartoni “ad hoc”</w:t>
            </w:r>
            <w:r w:rsidRPr="006A1F95">
              <w:br/>
              <w:t>Canto e mimica di “Ci vuole un fiore”.</w:t>
            </w:r>
            <w:r w:rsidRPr="006A1F95">
              <w:br/>
              <w:t>Differenza tra creare e trasformare</w:t>
            </w:r>
          </w:p>
        </w:tc>
        <w:tc>
          <w:tcPr>
            <w:tcW w:w="1936" w:type="dxa"/>
            <w:hideMark/>
          </w:tcPr>
          <w:p w:rsidR="006A1F95" w:rsidRPr="006A1F95" w:rsidRDefault="006A1F95">
            <w:r w:rsidRPr="006A1F95">
              <w:lastRenderedPageBreak/>
              <w:t>Valutazione soggettiva</w:t>
            </w:r>
            <w:r w:rsidRPr="006A1F95">
              <w:br/>
              <w:t>- Autobiografie cognitive;</w:t>
            </w:r>
            <w:r w:rsidRPr="006A1F95">
              <w:br/>
              <w:t>- Questionari di gradimento</w:t>
            </w:r>
            <w:r w:rsidRPr="006A1F95">
              <w:br/>
              <w:t>Valutazione intersoggettiva</w:t>
            </w:r>
            <w:r w:rsidRPr="006A1F95">
              <w:br/>
              <w:t>- Osservazione diretta</w:t>
            </w:r>
            <w:r w:rsidRPr="006A1F95">
              <w:br/>
              <w:t>- Osservazioni sistematiche;</w:t>
            </w:r>
            <w:r w:rsidRPr="006A1F95">
              <w:br/>
              <w:t>- Griglie di osservazione:</w:t>
            </w:r>
            <w:r w:rsidRPr="006A1F95">
              <w:br/>
              <w:t>L’ alunno:</w:t>
            </w:r>
            <w:r w:rsidRPr="006A1F95">
              <w:br/>
              <w:t>- riconosce i luoghi d’incontro delle persone</w:t>
            </w:r>
            <w:r w:rsidRPr="006A1F95">
              <w:br/>
              <w:t>- riconosce i segni religiosi nell’ambiente</w:t>
            </w:r>
            <w:r w:rsidRPr="006A1F95">
              <w:br/>
              <w:t>- comprende il creato come dono di Dio</w:t>
            </w:r>
            <w:r w:rsidRPr="006A1F95">
              <w:br/>
              <w:t>- distingue ciò che appartiene al creato da ciò che è costruito dall’uomo</w:t>
            </w:r>
            <w:r w:rsidRPr="006A1F95">
              <w:br/>
              <w:t xml:space="preserve">- individua atteggiamenti di </w:t>
            </w:r>
            <w:r w:rsidRPr="006A1F95">
              <w:lastRenderedPageBreak/>
              <w:t>rispetto della natura</w:t>
            </w:r>
            <w:r w:rsidRPr="006A1F95">
              <w:br/>
              <w:t>Valutazione empirica</w:t>
            </w:r>
            <w:r w:rsidRPr="006A1F95">
              <w:br/>
              <w:t>- Prova orale e/o scritta;</w:t>
            </w:r>
            <w:r w:rsidRPr="006A1F95">
              <w:br/>
              <w:t>- Attività grafico-pittorica;</w:t>
            </w:r>
            <w:r w:rsidRPr="006A1F95">
              <w:br/>
              <w:t>- Compiti di realtà.</w:t>
            </w:r>
          </w:p>
        </w:tc>
      </w:tr>
      <w:tr w:rsidR="006A1F95" w:rsidRPr="006A1F95" w:rsidTr="006A1F95">
        <w:trPr>
          <w:trHeight w:val="1500"/>
          <w:jc w:val="center"/>
        </w:trPr>
        <w:tc>
          <w:tcPr>
            <w:tcW w:w="1534" w:type="dxa"/>
            <w:hideMark/>
          </w:tcPr>
          <w:p w:rsidR="006A1F95" w:rsidRPr="006A1F95" w:rsidRDefault="006A1F95">
            <w:r w:rsidRPr="006A1F95">
              <w:lastRenderedPageBreak/>
              <w:t>PRIMARIA</w:t>
            </w:r>
          </w:p>
        </w:tc>
        <w:tc>
          <w:tcPr>
            <w:tcW w:w="1127" w:type="dxa"/>
            <w:hideMark/>
          </w:tcPr>
          <w:p w:rsidR="006A1F95" w:rsidRPr="006A1F95" w:rsidRDefault="006A1F95">
            <w:r w:rsidRPr="006A1F95">
              <w:t>PRIMA</w:t>
            </w:r>
          </w:p>
        </w:tc>
        <w:tc>
          <w:tcPr>
            <w:tcW w:w="1503" w:type="dxa"/>
            <w:hideMark/>
          </w:tcPr>
          <w:p w:rsidR="006A1F95" w:rsidRPr="006A1F95" w:rsidRDefault="006A1F95">
            <w:r w:rsidRPr="006A1F95">
              <w:t>I.R.C.</w:t>
            </w:r>
          </w:p>
        </w:tc>
        <w:tc>
          <w:tcPr>
            <w:tcW w:w="1446" w:type="dxa"/>
            <w:hideMark/>
          </w:tcPr>
          <w:p w:rsidR="006A1F95" w:rsidRPr="006A1F95" w:rsidRDefault="006A1F95">
            <w:r w:rsidRPr="006A1F95">
              <w:t>1. DIO E L’UOMO</w:t>
            </w:r>
          </w:p>
        </w:tc>
        <w:tc>
          <w:tcPr>
            <w:tcW w:w="1963" w:type="dxa"/>
            <w:hideMark/>
          </w:tcPr>
          <w:p w:rsidR="006A1F95" w:rsidRPr="006A1F95" w:rsidRDefault="006A1F95">
            <w:r w:rsidRPr="006A1F95">
              <w:t>Imparare ad imparare</w:t>
            </w:r>
          </w:p>
        </w:tc>
        <w:tc>
          <w:tcPr>
            <w:tcW w:w="1597" w:type="dxa"/>
            <w:hideMark/>
          </w:tcPr>
          <w:p w:rsidR="006A1F95" w:rsidRPr="006A1F95" w:rsidRDefault="006A1F95">
            <w:r w:rsidRPr="006A1F95">
              <w:t>1a: scoprire che per la religione cristiana la vita ed il mondo sono doni di Dio.</w:t>
            </w:r>
          </w:p>
        </w:tc>
        <w:tc>
          <w:tcPr>
            <w:tcW w:w="1603" w:type="dxa"/>
            <w:hideMark/>
          </w:tcPr>
          <w:p w:rsidR="006A1F95" w:rsidRPr="006A1F95" w:rsidRDefault="006A1F95">
            <w:r w:rsidRPr="006A1F95">
              <w:t>Produzioni grafico-pittoriche</w:t>
            </w:r>
          </w:p>
        </w:tc>
        <w:tc>
          <w:tcPr>
            <w:tcW w:w="1794" w:type="dxa"/>
            <w:hideMark/>
          </w:tcPr>
          <w:p w:rsidR="006A1F95" w:rsidRPr="006A1F95" w:rsidRDefault="006A1F95"/>
        </w:tc>
        <w:tc>
          <w:tcPr>
            <w:tcW w:w="1936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1200"/>
          <w:jc w:val="center"/>
        </w:trPr>
        <w:tc>
          <w:tcPr>
            <w:tcW w:w="1534" w:type="dxa"/>
            <w:hideMark/>
          </w:tcPr>
          <w:p w:rsidR="006A1F95" w:rsidRPr="006A1F95" w:rsidRDefault="006A1F95">
            <w:r w:rsidRPr="006A1F95">
              <w:t>PRIMARIA</w:t>
            </w:r>
          </w:p>
        </w:tc>
        <w:tc>
          <w:tcPr>
            <w:tcW w:w="1127" w:type="dxa"/>
            <w:hideMark/>
          </w:tcPr>
          <w:p w:rsidR="006A1F95" w:rsidRPr="006A1F95" w:rsidRDefault="006A1F95">
            <w:r w:rsidRPr="006A1F95">
              <w:t>PRIMA</w:t>
            </w:r>
          </w:p>
        </w:tc>
        <w:tc>
          <w:tcPr>
            <w:tcW w:w="1503" w:type="dxa"/>
            <w:hideMark/>
          </w:tcPr>
          <w:p w:rsidR="006A1F95" w:rsidRPr="006A1F95" w:rsidRDefault="006A1F95">
            <w:r w:rsidRPr="006A1F95">
              <w:t>I.R.C.</w:t>
            </w:r>
          </w:p>
        </w:tc>
        <w:tc>
          <w:tcPr>
            <w:tcW w:w="1446" w:type="dxa"/>
            <w:hideMark/>
          </w:tcPr>
          <w:p w:rsidR="006A1F95" w:rsidRPr="006A1F95" w:rsidRDefault="006A1F95">
            <w:r w:rsidRPr="006A1F95">
              <w:t>1. DIO E L’UOMO</w:t>
            </w:r>
          </w:p>
        </w:tc>
        <w:tc>
          <w:tcPr>
            <w:tcW w:w="1963" w:type="dxa"/>
            <w:hideMark/>
          </w:tcPr>
          <w:p w:rsidR="006A1F95" w:rsidRPr="006A1F95" w:rsidRDefault="006A1F95">
            <w:r w:rsidRPr="006A1F95">
              <w:t>Imparare ad imparare</w:t>
            </w:r>
          </w:p>
        </w:tc>
        <w:tc>
          <w:tcPr>
            <w:tcW w:w="1597" w:type="dxa"/>
            <w:hideMark/>
          </w:tcPr>
          <w:p w:rsidR="006A1F95" w:rsidRPr="006A1F95" w:rsidRDefault="006A1F95">
            <w:r w:rsidRPr="006A1F95">
              <w:t>1b: Conoscere gli avvenimenti legati alla vita di Gesù.</w:t>
            </w:r>
          </w:p>
        </w:tc>
        <w:tc>
          <w:tcPr>
            <w:tcW w:w="1603" w:type="dxa"/>
            <w:hideMark/>
          </w:tcPr>
          <w:p w:rsidR="006A1F95" w:rsidRPr="006A1F95" w:rsidRDefault="006A1F95">
            <w:r w:rsidRPr="006A1F95">
              <w:t>Riflessioni guidate sull’origine delle realtà naturali</w:t>
            </w:r>
          </w:p>
        </w:tc>
        <w:tc>
          <w:tcPr>
            <w:tcW w:w="1794" w:type="dxa"/>
            <w:hideMark/>
          </w:tcPr>
          <w:p w:rsidR="006A1F95" w:rsidRPr="006A1F95" w:rsidRDefault="006A1F95"/>
        </w:tc>
        <w:tc>
          <w:tcPr>
            <w:tcW w:w="1936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1200"/>
          <w:jc w:val="center"/>
        </w:trPr>
        <w:tc>
          <w:tcPr>
            <w:tcW w:w="1534" w:type="dxa"/>
            <w:hideMark/>
          </w:tcPr>
          <w:p w:rsidR="006A1F95" w:rsidRPr="006A1F95" w:rsidRDefault="006A1F95">
            <w:r w:rsidRPr="006A1F95">
              <w:t>PRIMARIA</w:t>
            </w:r>
          </w:p>
        </w:tc>
        <w:tc>
          <w:tcPr>
            <w:tcW w:w="1127" w:type="dxa"/>
            <w:hideMark/>
          </w:tcPr>
          <w:p w:rsidR="006A1F95" w:rsidRPr="006A1F95" w:rsidRDefault="006A1F95">
            <w:r w:rsidRPr="006A1F95">
              <w:t>PRIMA</w:t>
            </w:r>
          </w:p>
        </w:tc>
        <w:tc>
          <w:tcPr>
            <w:tcW w:w="1503" w:type="dxa"/>
            <w:hideMark/>
          </w:tcPr>
          <w:p w:rsidR="006A1F95" w:rsidRPr="006A1F95" w:rsidRDefault="006A1F95">
            <w:r w:rsidRPr="006A1F95">
              <w:t>I.R.C.</w:t>
            </w:r>
          </w:p>
        </w:tc>
        <w:tc>
          <w:tcPr>
            <w:tcW w:w="1446" w:type="dxa"/>
            <w:hideMark/>
          </w:tcPr>
          <w:p w:rsidR="006A1F95" w:rsidRPr="006A1F95" w:rsidRDefault="006A1F95">
            <w:r w:rsidRPr="006A1F95">
              <w:t>1. DIO E L’UOMO</w:t>
            </w:r>
          </w:p>
        </w:tc>
        <w:tc>
          <w:tcPr>
            <w:tcW w:w="1963" w:type="dxa"/>
            <w:hideMark/>
          </w:tcPr>
          <w:p w:rsidR="006A1F95" w:rsidRPr="006A1F95" w:rsidRDefault="006A1F95">
            <w:r w:rsidRPr="006A1F95">
              <w:t>Imparare ad imparare</w:t>
            </w:r>
          </w:p>
        </w:tc>
        <w:tc>
          <w:tcPr>
            <w:tcW w:w="1597" w:type="dxa"/>
            <w:hideMark/>
          </w:tcPr>
          <w:p w:rsidR="006A1F95" w:rsidRPr="006A1F95" w:rsidRDefault="006A1F95">
            <w:r w:rsidRPr="006A1F95">
              <w:t>1b: Conoscere gli avvenimenti legati alla vita di Gesù.</w:t>
            </w:r>
          </w:p>
        </w:tc>
        <w:tc>
          <w:tcPr>
            <w:tcW w:w="1603" w:type="dxa"/>
            <w:hideMark/>
          </w:tcPr>
          <w:p w:rsidR="006A1F95" w:rsidRPr="006A1F95" w:rsidRDefault="006A1F95">
            <w:r w:rsidRPr="006A1F95">
              <w:t>Produzioni grafico-pittoriche</w:t>
            </w:r>
          </w:p>
        </w:tc>
        <w:tc>
          <w:tcPr>
            <w:tcW w:w="1794" w:type="dxa"/>
            <w:hideMark/>
          </w:tcPr>
          <w:p w:rsidR="006A1F95" w:rsidRPr="006A1F95" w:rsidRDefault="006A1F95">
            <w:r w:rsidRPr="006A1F95">
              <w:t>Ibidem</w:t>
            </w:r>
          </w:p>
        </w:tc>
        <w:tc>
          <w:tcPr>
            <w:tcW w:w="1936" w:type="dxa"/>
            <w:hideMark/>
          </w:tcPr>
          <w:p w:rsidR="006A1F95" w:rsidRPr="006A1F95" w:rsidRDefault="006A1F95">
            <w:r w:rsidRPr="006A1F95">
              <w:t>Ibidem</w:t>
            </w:r>
          </w:p>
        </w:tc>
      </w:tr>
      <w:tr w:rsidR="006A1F95" w:rsidRPr="006A1F95" w:rsidTr="006A1F95">
        <w:trPr>
          <w:trHeight w:val="1200"/>
          <w:jc w:val="center"/>
        </w:trPr>
        <w:tc>
          <w:tcPr>
            <w:tcW w:w="1534" w:type="dxa"/>
            <w:hideMark/>
          </w:tcPr>
          <w:p w:rsidR="006A1F95" w:rsidRPr="006A1F95" w:rsidRDefault="006A1F95">
            <w:r w:rsidRPr="006A1F95">
              <w:lastRenderedPageBreak/>
              <w:t>PRIMARIA</w:t>
            </w:r>
          </w:p>
        </w:tc>
        <w:tc>
          <w:tcPr>
            <w:tcW w:w="1127" w:type="dxa"/>
            <w:hideMark/>
          </w:tcPr>
          <w:p w:rsidR="006A1F95" w:rsidRPr="006A1F95" w:rsidRDefault="006A1F95">
            <w:r w:rsidRPr="006A1F95">
              <w:t>PRIMA</w:t>
            </w:r>
          </w:p>
        </w:tc>
        <w:tc>
          <w:tcPr>
            <w:tcW w:w="1503" w:type="dxa"/>
            <w:hideMark/>
          </w:tcPr>
          <w:p w:rsidR="006A1F95" w:rsidRPr="006A1F95" w:rsidRDefault="006A1F95">
            <w:r w:rsidRPr="006A1F95">
              <w:t>I.R.C.</w:t>
            </w:r>
          </w:p>
        </w:tc>
        <w:tc>
          <w:tcPr>
            <w:tcW w:w="1446" w:type="dxa"/>
            <w:hideMark/>
          </w:tcPr>
          <w:p w:rsidR="006A1F95" w:rsidRPr="006A1F95" w:rsidRDefault="006A1F95">
            <w:r w:rsidRPr="006A1F95">
              <w:t>2. LA BIBBIA E LE ALTRE FONTI</w:t>
            </w:r>
          </w:p>
        </w:tc>
        <w:tc>
          <w:tcPr>
            <w:tcW w:w="1963" w:type="dxa"/>
            <w:hideMark/>
          </w:tcPr>
          <w:p w:rsidR="006A1F95" w:rsidRPr="006A1F95" w:rsidRDefault="006A1F95" w:rsidP="006A1F95">
            <w:r w:rsidRPr="006A1F95">
              <w:t xml:space="preserve"> Comunicare </w:t>
            </w:r>
          </w:p>
        </w:tc>
        <w:tc>
          <w:tcPr>
            <w:tcW w:w="1597" w:type="dxa"/>
            <w:hideMark/>
          </w:tcPr>
          <w:p w:rsidR="006A1F95" w:rsidRPr="006A1F95" w:rsidRDefault="006A1F95">
            <w:r w:rsidRPr="006A1F95">
              <w:t>2a: Ascoltare e leggere le pagine più importanti della Bibbia</w:t>
            </w:r>
          </w:p>
        </w:tc>
        <w:tc>
          <w:tcPr>
            <w:tcW w:w="1603" w:type="dxa"/>
            <w:hideMark/>
          </w:tcPr>
          <w:p w:rsidR="006A1F95" w:rsidRPr="006A1F95" w:rsidRDefault="006A1F95">
            <w:r w:rsidRPr="006A1F95">
              <w:t>Narrazione del testo biblico</w:t>
            </w:r>
          </w:p>
        </w:tc>
        <w:tc>
          <w:tcPr>
            <w:tcW w:w="1794" w:type="dxa"/>
            <w:hideMark/>
          </w:tcPr>
          <w:p w:rsidR="006A1F95" w:rsidRPr="006A1F95" w:rsidRDefault="006A1F95">
            <w:r w:rsidRPr="006A1F95">
              <w:t>Ibidem</w:t>
            </w:r>
          </w:p>
        </w:tc>
        <w:tc>
          <w:tcPr>
            <w:tcW w:w="1936" w:type="dxa"/>
            <w:hideMark/>
          </w:tcPr>
          <w:p w:rsidR="006A1F95" w:rsidRPr="006A1F95" w:rsidRDefault="006A1F95">
            <w:r w:rsidRPr="006A1F95">
              <w:t>Ibidem</w:t>
            </w:r>
          </w:p>
        </w:tc>
      </w:tr>
      <w:tr w:rsidR="006A1F95" w:rsidRPr="006A1F95" w:rsidTr="006A1F95">
        <w:trPr>
          <w:trHeight w:val="1200"/>
          <w:jc w:val="center"/>
        </w:trPr>
        <w:tc>
          <w:tcPr>
            <w:tcW w:w="1534" w:type="dxa"/>
            <w:hideMark/>
          </w:tcPr>
          <w:p w:rsidR="006A1F95" w:rsidRPr="006A1F95" w:rsidRDefault="006A1F95">
            <w:r w:rsidRPr="006A1F95">
              <w:t>PRIMARIA</w:t>
            </w:r>
          </w:p>
        </w:tc>
        <w:tc>
          <w:tcPr>
            <w:tcW w:w="1127" w:type="dxa"/>
            <w:hideMark/>
          </w:tcPr>
          <w:p w:rsidR="006A1F95" w:rsidRPr="006A1F95" w:rsidRDefault="006A1F95">
            <w:r w:rsidRPr="006A1F95">
              <w:t>PRIMA</w:t>
            </w:r>
          </w:p>
        </w:tc>
        <w:tc>
          <w:tcPr>
            <w:tcW w:w="1503" w:type="dxa"/>
            <w:hideMark/>
          </w:tcPr>
          <w:p w:rsidR="006A1F95" w:rsidRPr="006A1F95" w:rsidRDefault="006A1F95">
            <w:r w:rsidRPr="006A1F95">
              <w:t>I.R.C.</w:t>
            </w:r>
          </w:p>
        </w:tc>
        <w:tc>
          <w:tcPr>
            <w:tcW w:w="1446" w:type="dxa"/>
            <w:hideMark/>
          </w:tcPr>
          <w:p w:rsidR="006A1F95" w:rsidRPr="006A1F95" w:rsidRDefault="006A1F95">
            <w:r w:rsidRPr="006A1F95">
              <w:t>2. LA BIBBIA E LE ALTRE FONTI</w:t>
            </w:r>
          </w:p>
        </w:tc>
        <w:tc>
          <w:tcPr>
            <w:tcW w:w="1963" w:type="dxa"/>
            <w:hideMark/>
          </w:tcPr>
          <w:p w:rsidR="006A1F95" w:rsidRPr="006A1F95" w:rsidRDefault="006A1F95" w:rsidP="006A1F95">
            <w:r w:rsidRPr="006A1F95">
              <w:t xml:space="preserve"> Comunicare </w:t>
            </w:r>
          </w:p>
        </w:tc>
        <w:tc>
          <w:tcPr>
            <w:tcW w:w="1597" w:type="dxa"/>
            <w:hideMark/>
          </w:tcPr>
          <w:p w:rsidR="006A1F95" w:rsidRPr="006A1F95" w:rsidRDefault="006A1F95">
            <w:r w:rsidRPr="006A1F95">
              <w:t>2a: Ascoltare e leggere le pagine più importanti della Bibbia</w:t>
            </w:r>
          </w:p>
        </w:tc>
        <w:tc>
          <w:tcPr>
            <w:tcW w:w="1603" w:type="dxa"/>
            <w:hideMark/>
          </w:tcPr>
          <w:p w:rsidR="006A1F95" w:rsidRPr="006A1F95" w:rsidRDefault="006A1F95">
            <w:r w:rsidRPr="006A1F95">
              <w:t>Produzioni grafico-pittoriche</w:t>
            </w:r>
          </w:p>
        </w:tc>
        <w:tc>
          <w:tcPr>
            <w:tcW w:w="1794" w:type="dxa"/>
            <w:hideMark/>
          </w:tcPr>
          <w:p w:rsidR="006A1F95" w:rsidRPr="006A1F95" w:rsidRDefault="006A1F95">
            <w:r w:rsidRPr="006A1F95">
              <w:t>Ibidem</w:t>
            </w:r>
          </w:p>
        </w:tc>
        <w:tc>
          <w:tcPr>
            <w:tcW w:w="1936" w:type="dxa"/>
            <w:hideMark/>
          </w:tcPr>
          <w:p w:rsidR="006A1F95" w:rsidRPr="006A1F95" w:rsidRDefault="006A1F95">
            <w:r w:rsidRPr="006A1F95">
              <w:t>Ibidem</w:t>
            </w:r>
          </w:p>
        </w:tc>
      </w:tr>
    </w:tbl>
    <w:p w:rsidR="006A1F95" w:rsidRDefault="006A1F95"/>
    <w:p w:rsidR="006A1F95" w:rsidRDefault="006A1F9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4"/>
        <w:gridCol w:w="1198"/>
        <w:gridCol w:w="1577"/>
        <w:gridCol w:w="1569"/>
        <w:gridCol w:w="2037"/>
        <w:gridCol w:w="1668"/>
        <w:gridCol w:w="1736"/>
        <w:gridCol w:w="2045"/>
        <w:gridCol w:w="2042"/>
      </w:tblGrid>
      <w:tr w:rsidR="006A1F95" w:rsidRPr="006A1F95" w:rsidTr="006A1F95">
        <w:trPr>
          <w:trHeight w:val="300"/>
        </w:trPr>
        <w:tc>
          <w:tcPr>
            <w:tcW w:w="2782" w:type="dxa"/>
            <w:gridSpan w:val="2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lastRenderedPageBreak/>
              <w:t>UDA n° 2</w:t>
            </w:r>
          </w:p>
        </w:tc>
        <w:tc>
          <w:tcPr>
            <w:tcW w:w="12674" w:type="dxa"/>
            <w:gridSpan w:val="7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Titolo “Verso Betlemme”</w:t>
            </w:r>
          </w:p>
        </w:tc>
      </w:tr>
      <w:tr w:rsidR="006A1F95" w:rsidRPr="006A1F95" w:rsidTr="006A1F95">
        <w:trPr>
          <w:trHeight w:val="300"/>
        </w:trPr>
        <w:tc>
          <w:tcPr>
            <w:tcW w:w="1584" w:type="dxa"/>
            <w:hideMark/>
          </w:tcPr>
          <w:p w:rsidR="006A1F95" w:rsidRPr="006A1F95" w:rsidRDefault="006A1F95"/>
        </w:tc>
        <w:tc>
          <w:tcPr>
            <w:tcW w:w="1198" w:type="dxa"/>
            <w:hideMark/>
          </w:tcPr>
          <w:p w:rsidR="006A1F95" w:rsidRPr="006A1F95" w:rsidRDefault="006A1F95"/>
        </w:tc>
        <w:tc>
          <w:tcPr>
            <w:tcW w:w="1577" w:type="dxa"/>
            <w:hideMark/>
          </w:tcPr>
          <w:p w:rsidR="006A1F95" w:rsidRPr="006A1F95" w:rsidRDefault="006A1F95"/>
        </w:tc>
        <w:tc>
          <w:tcPr>
            <w:tcW w:w="1569" w:type="dxa"/>
            <w:hideMark/>
          </w:tcPr>
          <w:p w:rsidR="006A1F95" w:rsidRPr="006A1F95" w:rsidRDefault="006A1F95"/>
        </w:tc>
        <w:tc>
          <w:tcPr>
            <w:tcW w:w="2037" w:type="dxa"/>
            <w:hideMark/>
          </w:tcPr>
          <w:p w:rsidR="006A1F95" w:rsidRPr="006A1F95" w:rsidRDefault="006A1F95"/>
        </w:tc>
        <w:tc>
          <w:tcPr>
            <w:tcW w:w="1668" w:type="dxa"/>
            <w:hideMark/>
          </w:tcPr>
          <w:p w:rsidR="006A1F95" w:rsidRPr="006A1F95" w:rsidRDefault="006A1F95"/>
        </w:tc>
        <w:tc>
          <w:tcPr>
            <w:tcW w:w="1736" w:type="dxa"/>
            <w:hideMark/>
          </w:tcPr>
          <w:p w:rsidR="006A1F95" w:rsidRPr="006A1F95" w:rsidRDefault="006A1F95"/>
        </w:tc>
        <w:tc>
          <w:tcPr>
            <w:tcW w:w="2045" w:type="dxa"/>
            <w:hideMark/>
          </w:tcPr>
          <w:p w:rsidR="006A1F95" w:rsidRPr="006A1F95" w:rsidRDefault="006A1F95"/>
        </w:tc>
        <w:tc>
          <w:tcPr>
            <w:tcW w:w="2042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315"/>
        </w:trPr>
        <w:tc>
          <w:tcPr>
            <w:tcW w:w="15456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COMPITO UNITARIO</w:t>
            </w:r>
          </w:p>
        </w:tc>
      </w:tr>
      <w:tr w:rsidR="006A1F95" w:rsidRPr="006A1F95" w:rsidTr="006A1F95">
        <w:trPr>
          <w:trHeight w:val="992"/>
        </w:trPr>
        <w:tc>
          <w:tcPr>
            <w:tcW w:w="15456" w:type="dxa"/>
            <w:gridSpan w:val="9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“In ricordo di un incontro”</w:t>
            </w:r>
            <w:r w:rsidRPr="006A1F95">
              <w:rPr>
                <w:b/>
                <w:bCs/>
              </w:rPr>
              <w:br/>
              <w:t>In occasione delle festività natalizie, gli alunni delle classi prime riceveranno i loro parenti nel teatro della scuola. Per questa occasione verranno preparati canti, poesie, disegni, cartelloni e biglietti personalizzati da donare ai parenti.</w:t>
            </w:r>
          </w:p>
        </w:tc>
      </w:tr>
      <w:tr w:rsidR="006A1F95" w:rsidRPr="006A1F95" w:rsidTr="006A1F95">
        <w:trPr>
          <w:trHeight w:val="300"/>
        </w:trPr>
        <w:tc>
          <w:tcPr>
            <w:tcW w:w="158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</w:p>
        </w:tc>
        <w:tc>
          <w:tcPr>
            <w:tcW w:w="1198" w:type="dxa"/>
            <w:hideMark/>
          </w:tcPr>
          <w:p w:rsidR="006A1F95" w:rsidRPr="006A1F95" w:rsidRDefault="006A1F95"/>
        </w:tc>
        <w:tc>
          <w:tcPr>
            <w:tcW w:w="1577" w:type="dxa"/>
            <w:hideMark/>
          </w:tcPr>
          <w:p w:rsidR="006A1F95" w:rsidRPr="006A1F95" w:rsidRDefault="006A1F95"/>
        </w:tc>
        <w:tc>
          <w:tcPr>
            <w:tcW w:w="1569" w:type="dxa"/>
            <w:hideMark/>
          </w:tcPr>
          <w:p w:rsidR="006A1F95" w:rsidRPr="006A1F95" w:rsidRDefault="006A1F95"/>
        </w:tc>
        <w:tc>
          <w:tcPr>
            <w:tcW w:w="2037" w:type="dxa"/>
            <w:hideMark/>
          </w:tcPr>
          <w:p w:rsidR="006A1F95" w:rsidRPr="006A1F95" w:rsidRDefault="006A1F95"/>
        </w:tc>
        <w:tc>
          <w:tcPr>
            <w:tcW w:w="1668" w:type="dxa"/>
            <w:hideMark/>
          </w:tcPr>
          <w:p w:rsidR="006A1F95" w:rsidRPr="006A1F95" w:rsidRDefault="006A1F95"/>
        </w:tc>
        <w:tc>
          <w:tcPr>
            <w:tcW w:w="1736" w:type="dxa"/>
            <w:hideMark/>
          </w:tcPr>
          <w:p w:rsidR="006A1F95" w:rsidRPr="006A1F95" w:rsidRDefault="006A1F95"/>
        </w:tc>
        <w:tc>
          <w:tcPr>
            <w:tcW w:w="2045" w:type="dxa"/>
            <w:hideMark/>
          </w:tcPr>
          <w:p w:rsidR="006A1F95" w:rsidRPr="006A1F95" w:rsidRDefault="006A1F95"/>
        </w:tc>
        <w:tc>
          <w:tcPr>
            <w:tcW w:w="2042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315"/>
        </w:trPr>
        <w:tc>
          <w:tcPr>
            <w:tcW w:w="15456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COMPETENZE ATTESE</w:t>
            </w:r>
          </w:p>
        </w:tc>
      </w:tr>
      <w:tr w:rsidR="006A1F95" w:rsidRPr="006A1F95" w:rsidTr="006A1F95">
        <w:trPr>
          <w:trHeight w:val="708"/>
        </w:trPr>
        <w:tc>
          <w:tcPr>
            <w:tcW w:w="15456" w:type="dxa"/>
            <w:gridSpan w:val="9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L’ alunno:</w:t>
            </w:r>
            <w:r w:rsidRPr="006A1F95">
              <w:rPr>
                <w:b/>
                <w:bCs/>
              </w:rPr>
              <w:br/>
              <w:t>Riconosce il significato cristiano del Natale, traendone motivo per interrogarsi sul valore di tali festività nell’esperienza personale, familiare e sociale.</w:t>
            </w:r>
          </w:p>
        </w:tc>
      </w:tr>
      <w:tr w:rsidR="006A1F95" w:rsidRPr="006A1F95" w:rsidTr="006A1F95">
        <w:trPr>
          <w:trHeight w:val="300"/>
        </w:trPr>
        <w:tc>
          <w:tcPr>
            <w:tcW w:w="158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</w:p>
        </w:tc>
        <w:tc>
          <w:tcPr>
            <w:tcW w:w="1198" w:type="dxa"/>
            <w:hideMark/>
          </w:tcPr>
          <w:p w:rsidR="006A1F95" w:rsidRPr="006A1F95" w:rsidRDefault="006A1F95"/>
        </w:tc>
        <w:tc>
          <w:tcPr>
            <w:tcW w:w="1577" w:type="dxa"/>
            <w:hideMark/>
          </w:tcPr>
          <w:p w:rsidR="006A1F95" w:rsidRPr="006A1F95" w:rsidRDefault="006A1F95"/>
        </w:tc>
        <w:tc>
          <w:tcPr>
            <w:tcW w:w="1569" w:type="dxa"/>
            <w:hideMark/>
          </w:tcPr>
          <w:p w:rsidR="006A1F95" w:rsidRPr="006A1F95" w:rsidRDefault="006A1F95"/>
        </w:tc>
        <w:tc>
          <w:tcPr>
            <w:tcW w:w="2037" w:type="dxa"/>
            <w:hideMark/>
          </w:tcPr>
          <w:p w:rsidR="006A1F95" w:rsidRPr="006A1F95" w:rsidRDefault="006A1F95"/>
        </w:tc>
        <w:tc>
          <w:tcPr>
            <w:tcW w:w="1668" w:type="dxa"/>
            <w:hideMark/>
          </w:tcPr>
          <w:p w:rsidR="006A1F95" w:rsidRPr="006A1F95" w:rsidRDefault="006A1F95"/>
        </w:tc>
        <w:tc>
          <w:tcPr>
            <w:tcW w:w="1736" w:type="dxa"/>
            <w:hideMark/>
          </w:tcPr>
          <w:p w:rsidR="006A1F95" w:rsidRPr="006A1F95" w:rsidRDefault="006A1F95"/>
        </w:tc>
        <w:tc>
          <w:tcPr>
            <w:tcW w:w="2045" w:type="dxa"/>
            <w:hideMark/>
          </w:tcPr>
          <w:p w:rsidR="006A1F95" w:rsidRPr="006A1F95" w:rsidRDefault="006A1F95"/>
        </w:tc>
        <w:tc>
          <w:tcPr>
            <w:tcW w:w="2042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315"/>
        </w:trPr>
        <w:tc>
          <w:tcPr>
            <w:tcW w:w="15456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MOTIVAZIONE DEL PERCORSO</w:t>
            </w:r>
          </w:p>
        </w:tc>
      </w:tr>
      <w:tr w:rsidR="006A1F95" w:rsidRPr="006A1F95" w:rsidTr="006A1F95">
        <w:trPr>
          <w:trHeight w:val="706"/>
        </w:trPr>
        <w:tc>
          <w:tcPr>
            <w:tcW w:w="15456" w:type="dxa"/>
            <w:gridSpan w:val="9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La presente UDA aiuta l’alunno a riconoscere il significato religioso del Natale; la storia della nascita di Gesù e la vita del bambino Gesù, sapendola confrontare con la propria.</w:t>
            </w:r>
          </w:p>
        </w:tc>
      </w:tr>
      <w:tr w:rsidR="006A1F95" w:rsidRPr="006A1F95" w:rsidTr="006A1F95">
        <w:trPr>
          <w:trHeight w:val="300"/>
        </w:trPr>
        <w:tc>
          <w:tcPr>
            <w:tcW w:w="158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</w:p>
        </w:tc>
        <w:tc>
          <w:tcPr>
            <w:tcW w:w="1198" w:type="dxa"/>
            <w:hideMark/>
          </w:tcPr>
          <w:p w:rsidR="006A1F95" w:rsidRPr="006A1F95" w:rsidRDefault="006A1F95"/>
        </w:tc>
        <w:tc>
          <w:tcPr>
            <w:tcW w:w="1577" w:type="dxa"/>
            <w:hideMark/>
          </w:tcPr>
          <w:p w:rsidR="006A1F95" w:rsidRPr="006A1F95" w:rsidRDefault="006A1F95"/>
        </w:tc>
        <w:tc>
          <w:tcPr>
            <w:tcW w:w="1569" w:type="dxa"/>
            <w:hideMark/>
          </w:tcPr>
          <w:p w:rsidR="006A1F95" w:rsidRPr="006A1F95" w:rsidRDefault="006A1F95"/>
        </w:tc>
        <w:tc>
          <w:tcPr>
            <w:tcW w:w="2037" w:type="dxa"/>
            <w:hideMark/>
          </w:tcPr>
          <w:p w:rsidR="006A1F95" w:rsidRPr="006A1F95" w:rsidRDefault="006A1F95"/>
        </w:tc>
        <w:tc>
          <w:tcPr>
            <w:tcW w:w="1668" w:type="dxa"/>
            <w:hideMark/>
          </w:tcPr>
          <w:p w:rsidR="006A1F95" w:rsidRPr="006A1F95" w:rsidRDefault="006A1F95"/>
        </w:tc>
        <w:tc>
          <w:tcPr>
            <w:tcW w:w="1736" w:type="dxa"/>
            <w:hideMark/>
          </w:tcPr>
          <w:p w:rsidR="006A1F95" w:rsidRPr="006A1F95" w:rsidRDefault="006A1F95"/>
        </w:tc>
        <w:tc>
          <w:tcPr>
            <w:tcW w:w="2045" w:type="dxa"/>
            <w:hideMark/>
          </w:tcPr>
          <w:p w:rsidR="006A1F95" w:rsidRPr="006A1F95" w:rsidRDefault="006A1F95"/>
        </w:tc>
        <w:tc>
          <w:tcPr>
            <w:tcW w:w="2042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315"/>
        </w:trPr>
        <w:tc>
          <w:tcPr>
            <w:tcW w:w="15456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DESCRIZIONE DEL PERCORSO</w:t>
            </w:r>
          </w:p>
        </w:tc>
      </w:tr>
      <w:tr w:rsidR="006A1F95" w:rsidRPr="006A1F95" w:rsidTr="006A1F95">
        <w:trPr>
          <w:trHeight w:val="1200"/>
        </w:trPr>
        <w:tc>
          <w:tcPr>
            <w:tcW w:w="15456" w:type="dxa"/>
            <w:gridSpan w:val="9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Il percorso condurrà l’alunno ad ascoltare e saper riferire circa alcune pagine bibliche fondamentali, tra cui gli episodi chiave dei racconti evangelici; riconoscere i segni del Natale, nell’ambiente, nelle celebrazioni e nella tradizione popolare; riconoscere che la comunità cristiana si fonda sul comandamento dell’amore di Dio e del prossimo come insegnato da Gesù; riconosce l’impegno della comunità cristiana nel porre alla base della convivenza umana la giustizia e la carità; saper spiegare con semplicità alcuni simboli, segni e atteggiamenti strettamente legati al significato cristiano del Natale; riflette sui dati fondamentali della vita di Gesù; provare sentimenti di gioia e di gratitudine per il dono della vita; cogliere l’importanza della festa del Natale per i Cristiani; saper collegare alcuni segni e simboli alle feste che rappresentano; saper riconoscere che Gesù di Nazareth è stato un bambino come tutti; ricostruire alcuni aspetti della vita di Gesù più vicini all’esperienza personale e saper operare un confronto.</w:t>
            </w:r>
            <w:r w:rsidRPr="006A1F95">
              <w:rPr>
                <w:b/>
                <w:bCs/>
              </w:rPr>
              <w:br/>
              <w:t>Si approfondiranno le seguenti tematiche: i segni e i simboli del Natale; l’Avvento, tempo di attesa; la nascita di Gesù nei Vangeli e nell’arte; la casa, la famiglia, gli amici di Gesù.</w:t>
            </w:r>
            <w:r w:rsidRPr="006A1F95">
              <w:rPr>
                <w:b/>
                <w:bCs/>
              </w:rPr>
              <w:br/>
              <w:t xml:space="preserve">Le metodologie utilizzate saranno: </w:t>
            </w:r>
            <w:proofErr w:type="spellStart"/>
            <w:r w:rsidRPr="006A1F95">
              <w:rPr>
                <w:b/>
                <w:bCs/>
              </w:rPr>
              <w:t>Circle</w:t>
            </w:r>
            <w:proofErr w:type="spellEnd"/>
            <w:r w:rsidRPr="006A1F95">
              <w:rPr>
                <w:b/>
                <w:bCs/>
              </w:rPr>
              <w:t xml:space="preserve">- time, Didattica laboratoriale, Brainstorming, </w:t>
            </w:r>
            <w:proofErr w:type="spellStart"/>
            <w:r w:rsidRPr="006A1F95">
              <w:rPr>
                <w:b/>
                <w:bCs/>
              </w:rPr>
              <w:t>Problem</w:t>
            </w:r>
            <w:proofErr w:type="spellEnd"/>
            <w:r w:rsidRPr="006A1F95">
              <w:rPr>
                <w:b/>
                <w:bCs/>
              </w:rPr>
              <w:t xml:space="preserve">  </w:t>
            </w:r>
            <w:proofErr w:type="spellStart"/>
            <w:r w:rsidRPr="006A1F95">
              <w:rPr>
                <w:b/>
                <w:bCs/>
              </w:rPr>
              <w:t>solving</w:t>
            </w:r>
            <w:proofErr w:type="spellEnd"/>
            <w:r w:rsidRPr="006A1F95">
              <w:rPr>
                <w:b/>
                <w:bCs/>
              </w:rPr>
              <w:t xml:space="preserve">, Cooperative </w:t>
            </w:r>
            <w:proofErr w:type="spellStart"/>
            <w:r w:rsidRPr="006A1F95">
              <w:rPr>
                <w:b/>
                <w:bCs/>
              </w:rPr>
              <w:t>learning</w:t>
            </w:r>
            <w:proofErr w:type="spellEnd"/>
            <w:r w:rsidRPr="006A1F95">
              <w:rPr>
                <w:b/>
                <w:bCs/>
              </w:rPr>
              <w:t>.</w:t>
            </w:r>
            <w:r w:rsidRPr="006A1F95">
              <w:rPr>
                <w:b/>
                <w:bCs/>
              </w:rPr>
              <w:br/>
              <w:t>La verifica finale avverrà tramite: osservazione diretta e sistematiche per mezzo di griglie di osservazione; prova orale e/o scritta; attività grafico-pittorica e Compito di realtà.</w:t>
            </w:r>
          </w:p>
        </w:tc>
      </w:tr>
      <w:tr w:rsidR="006A1F95" w:rsidRPr="006A1F95" w:rsidTr="006A1F95">
        <w:trPr>
          <w:trHeight w:val="300"/>
        </w:trPr>
        <w:tc>
          <w:tcPr>
            <w:tcW w:w="158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</w:p>
        </w:tc>
        <w:tc>
          <w:tcPr>
            <w:tcW w:w="1198" w:type="dxa"/>
            <w:hideMark/>
          </w:tcPr>
          <w:p w:rsidR="006A1F95" w:rsidRPr="006A1F95" w:rsidRDefault="006A1F95"/>
        </w:tc>
        <w:tc>
          <w:tcPr>
            <w:tcW w:w="1577" w:type="dxa"/>
            <w:hideMark/>
          </w:tcPr>
          <w:p w:rsidR="006A1F95" w:rsidRPr="006A1F95" w:rsidRDefault="006A1F95"/>
        </w:tc>
        <w:tc>
          <w:tcPr>
            <w:tcW w:w="1569" w:type="dxa"/>
            <w:hideMark/>
          </w:tcPr>
          <w:p w:rsidR="006A1F95" w:rsidRPr="006A1F95" w:rsidRDefault="006A1F95"/>
        </w:tc>
        <w:tc>
          <w:tcPr>
            <w:tcW w:w="2037" w:type="dxa"/>
            <w:hideMark/>
          </w:tcPr>
          <w:p w:rsidR="006A1F95" w:rsidRPr="006A1F95" w:rsidRDefault="006A1F95"/>
        </w:tc>
        <w:tc>
          <w:tcPr>
            <w:tcW w:w="1668" w:type="dxa"/>
            <w:hideMark/>
          </w:tcPr>
          <w:p w:rsidR="006A1F95" w:rsidRPr="006A1F95" w:rsidRDefault="006A1F95"/>
        </w:tc>
        <w:tc>
          <w:tcPr>
            <w:tcW w:w="1736" w:type="dxa"/>
            <w:hideMark/>
          </w:tcPr>
          <w:p w:rsidR="006A1F95" w:rsidRPr="006A1F95" w:rsidRDefault="006A1F95"/>
        </w:tc>
        <w:tc>
          <w:tcPr>
            <w:tcW w:w="2045" w:type="dxa"/>
            <w:hideMark/>
          </w:tcPr>
          <w:p w:rsidR="006A1F95" w:rsidRPr="006A1F95" w:rsidRDefault="006A1F95"/>
        </w:tc>
        <w:tc>
          <w:tcPr>
            <w:tcW w:w="2042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315"/>
        </w:trPr>
        <w:tc>
          <w:tcPr>
            <w:tcW w:w="15456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INCLUSIVITA’</w:t>
            </w:r>
          </w:p>
        </w:tc>
      </w:tr>
      <w:tr w:rsidR="006A1F95" w:rsidRPr="006A1F95" w:rsidTr="006A1F95">
        <w:trPr>
          <w:trHeight w:val="655"/>
        </w:trPr>
        <w:tc>
          <w:tcPr>
            <w:tcW w:w="15456" w:type="dxa"/>
            <w:gridSpan w:val="9"/>
            <w:hideMark/>
          </w:tcPr>
          <w:p w:rsid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Gli alunni BES verranno guidati nelle spiegazioni attraverso domande stimolo. Laddove risulti necessario, verranno accompagnati nella compilazione di uno slogan, di schede strutturate con obiettivi minimi e di problemi relativi all’argomento.</w:t>
            </w:r>
          </w:p>
          <w:p w:rsidR="006A1F95" w:rsidRPr="006A1F95" w:rsidRDefault="006A1F95" w:rsidP="006A1F95">
            <w:pPr>
              <w:rPr>
                <w:b/>
                <w:bCs/>
              </w:rPr>
            </w:pPr>
          </w:p>
        </w:tc>
      </w:tr>
      <w:tr w:rsidR="006A1F95" w:rsidRPr="006A1F95" w:rsidTr="006A1F95">
        <w:trPr>
          <w:trHeight w:val="300"/>
        </w:trPr>
        <w:tc>
          <w:tcPr>
            <w:tcW w:w="158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</w:p>
        </w:tc>
        <w:tc>
          <w:tcPr>
            <w:tcW w:w="1198" w:type="dxa"/>
            <w:hideMark/>
          </w:tcPr>
          <w:p w:rsidR="006A1F95" w:rsidRPr="006A1F95" w:rsidRDefault="006A1F95"/>
        </w:tc>
        <w:tc>
          <w:tcPr>
            <w:tcW w:w="1577" w:type="dxa"/>
            <w:hideMark/>
          </w:tcPr>
          <w:p w:rsidR="006A1F95" w:rsidRPr="006A1F95" w:rsidRDefault="006A1F95"/>
        </w:tc>
        <w:tc>
          <w:tcPr>
            <w:tcW w:w="1569" w:type="dxa"/>
            <w:hideMark/>
          </w:tcPr>
          <w:p w:rsidR="006A1F95" w:rsidRPr="006A1F95" w:rsidRDefault="006A1F95"/>
        </w:tc>
        <w:tc>
          <w:tcPr>
            <w:tcW w:w="2037" w:type="dxa"/>
            <w:hideMark/>
          </w:tcPr>
          <w:p w:rsidR="006A1F95" w:rsidRPr="006A1F95" w:rsidRDefault="006A1F95"/>
        </w:tc>
        <w:tc>
          <w:tcPr>
            <w:tcW w:w="1668" w:type="dxa"/>
            <w:hideMark/>
          </w:tcPr>
          <w:p w:rsidR="006A1F95" w:rsidRPr="006A1F95" w:rsidRDefault="006A1F95"/>
        </w:tc>
        <w:tc>
          <w:tcPr>
            <w:tcW w:w="1736" w:type="dxa"/>
            <w:hideMark/>
          </w:tcPr>
          <w:p w:rsidR="006A1F95" w:rsidRPr="006A1F95" w:rsidRDefault="006A1F95"/>
        </w:tc>
        <w:tc>
          <w:tcPr>
            <w:tcW w:w="2045" w:type="dxa"/>
            <w:hideMark/>
          </w:tcPr>
          <w:p w:rsidR="006A1F95" w:rsidRPr="006A1F95" w:rsidRDefault="006A1F95"/>
        </w:tc>
        <w:tc>
          <w:tcPr>
            <w:tcW w:w="2042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300"/>
        </w:trPr>
        <w:tc>
          <w:tcPr>
            <w:tcW w:w="15456" w:type="dxa"/>
            <w:gridSpan w:val="9"/>
            <w:hideMark/>
          </w:tcPr>
          <w:p w:rsidR="006A1F95" w:rsidRPr="006A1F95" w:rsidRDefault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6A1F95" w:rsidRPr="006A1F95" w:rsidTr="006A1F95">
        <w:trPr>
          <w:trHeight w:val="315"/>
        </w:trPr>
        <w:tc>
          <w:tcPr>
            <w:tcW w:w="1584" w:type="dxa"/>
            <w:hideMark/>
          </w:tcPr>
          <w:p w:rsidR="006A1F95" w:rsidRPr="006A1F95" w:rsidRDefault="006A1F95">
            <w:pPr>
              <w:rPr>
                <w:b/>
                <w:bCs/>
              </w:rPr>
            </w:pPr>
          </w:p>
        </w:tc>
        <w:tc>
          <w:tcPr>
            <w:tcW w:w="1198" w:type="dxa"/>
            <w:hideMark/>
          </w:tcPr>
          <w:p w:rsidR="006A1F95" w:rsidRPr="006A1F95" w:rsidRDefault="006A1F95"/>
        </w:tc>
        <w:tc>
          <w:tcPr>
            <w:tcW w:w="1577" w:type="dxa"/>
            <w:hideMark/>
          </w:tcPr>
          <w:p w:rsidR="006A1F95" w:rsidRPr="006A1F95" w:rsidRDefault="006A1F95"/>
        </w:tc>
        <w:tc>
          <w:tcPr>
            <w:tcW w:w="1569" w:type="dxa"/>
            <w:hideMark/>
          </w:tcPr>
          <w:p w:rsidR="006A1F95" w:rsidRPr="006A1F95" w:rsidRDefault="006A1F95"/>
        </w:tc>
        <w:tc>
          <w:tcPr>
            <w:tcW w:w="2037" w:type="dxa"/>
            <w:hideMark/>
          </w:tcPr>
          <w:p w:rsidR="006A1F95" w:rsidRPr="006A1F95" w:rsidRDefault="006A1F95"/>
        </w:tc>
        <w:tc>
          <w:tcPr>
            <w:tcW w:w="1668" w:type="dxa"/>
            <w:hideMark/>
          </w:tcPr>
          <w:p w:rsidR="006A1F95" w:rsidRPr="006A1F95" w:rsidRDefault="006A1F95"/>
        </w:tc>
        <w:tc>
          <w:tcPr>
            <w:tcW w:w="1736" w:type="dxa"/>
            <w:hideMark/>
          </w:tcPr>
          <w:p w:rsidR="006A1F95" w:rsidRPr="006A1F95" w:rsidRDefault="006A1F95"/>
        </w:tc>
        <w:tc>
          <w:tcPr>
            <w:tcW w:w="2045" w:type="dxa"/>
            <w:hideMark/>
          </w:tcPr>
          <w:p w:rsidR="006A1F95" w:rsidRPr="006A1F95" w:rsidRDefault="006A1F95"/>
        </w:tc>
        <w:tc>
          <w:tcPr>
            <w:tcW w:w="2042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900"/>
        </w:trPr>
        <w:tc>
          <w:tcPr>
            <w:tcW w:w="1584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GRADO SCOLASTICO</w:t>
            </w:r>
          </w:p>
        </w:tc>
        <w:tc>
          <w:tcPr>
            <w:tcW w:w="1198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CLASSE</w:t>
            </w:r>
          </w:p>
        </w:tc>
        <w:tc>
          <w:tcPr>
            <w:tcW w:w="1577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DISCIPLINA</w:t>
            </w:r>
          </w:p>
        </w:tc>
        <w:tc>
          <w:tcPr>
            <w:tcW w:w="1569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NUCLEI TEMATICI</w:t>
            </w:r>
          </w:p>
        </w:tc>
        <w:tc>
          <w:tcPr>
            <w:tcW w:w="2037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COMPETENZA/E</w:t>
            </w:r>
          </w:p>
        </w:tc>
        <w:tc>
          <w:tcPr>
            <w:tcW w:w="1668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PROCESSI</w:t>
            </w:r>
          </w:p>
        </w:tc>
        <w:tc>
          <w:tcPr>
            <w:tcW w:w="1736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COMPITO</w:t>
            </w:r>
          </w:p>
        </w:tc>
        <w:tc>
          <w:tcPr>
            <w:tcW w:w="2045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ATTIVITA'</w:t>
            </w:r>
          </w:p>
        </w:tc>
        <w:tc>
          <w:tcPr>
            <w:tcW w:w="2042" w:type="dxa"/>
            <w:hideMark/>
          </w:tcPr>
          <w:p w:rsidR="006A1F95" w:rsidRPr="006A1F95" w:rsidRDefault="006A1F95" w:rsidP="006A1F95">
            <w:pPr>
              <w:rPr>
                <w:b/>
                <w:bCs/>
              </w:rPr>
            </w:pPr>
            <w:r w:rsidRPr="006A1F95">
              <w:rPr>
                <w:b/>
                <w:bCs/>
              </w:rPr>
              <w:t>STRUMENTI DI VERIFICA E VALUTAZIONE</w:t>
            </w:r>
          </w:p>
        </w:tc>
      </w:tr>
      <w:tr w:rsidR="006A1F95" w:rsidRPr="006A1F95" w:rsidTr="006A1F95">
        <w:trPr>
          <w:trHeight w:val="4392"/>
        </w:trPr>
        <w:tc>
          <w:tcPr>
            <w:tcW w:w="1584" w:type="dxa"/>
            <w:hideMark/>
          </w:tcPr>
          <w:p w:rsidR="006A1F95" w:rsidRPr="006A1F95" w:rsidRDefault="006A1F95">
            <w:r w:rsidRPr="006A1F95">
              <w:t>PRIMARIA</w:t>
            </w:r>
          </w:p>
        </w:tc>
        <w:tc>
          <w:tcPr>
            <w:tcW w:w="1198" w:type="dxa"/>
            <w:hideMark/>
          </w:tcPr>
          <w:p w:rsidR="006A1F95" w:rsidRPr="006A1F95" w:rsidRDefault="006A1F95">
            <w:r w:rsidRPr="006A1F95">
              <w:t>PRIMA</w:t>
            </w:r>
          </w:p>
        </w:tc>
        <w:tc>
          <w:tcPr>
            <w:tcW w:w="1577" w:type="dxa"/>
            <w:hideMark/>
          </w:tcPr>
          <w:p w:rsidR="006A1F95" w:rsidRPr="006A1F95" w:rsidRDefault="006A1F95">
            <w:r w:rsidRPr="006A1F95">
              <w:t>I.R.C.</w:t>
            </w:r>
          </w:p>
        </w:tc>
        <w:tc>
          <w:tcPr>
            <w:tcW w:w="1569" w:type="dxa"/>
            <w:hideMark/>
          </w:tcPr>
          <w:p w:rsidR="006A1F95" w:rsidRPr="006A1F95" w:rsidRDefault="006A1F95">
            <w:r w:rsidRPr="006A1F95">
              <w:t>2. LA BIBBIA E LE ALTRE FONTI</w:t>
            </w:r>
          </w:p>
        </w:tc>
        <w:tc>
          <w:tcPr>
            <w:tcW w:w="2037" w:type="dxa"/>
            <w:hideMark/>
          </w:tcPr>
          <w:p w:rsidR="006A1F95" w:rsidRPr="006A1F95" w:rsidRDefault="006A1F95" w:rsidP="006A1F95">
            <w:r w:rsidRPr="006A1F95">
              <w:t xml:space="preserve"> Comunicare </w:t>
            </w:r>
          </w:p>
        </w:tc>
        <w:tc>
          <w:tcPr>
            <w:tcW w:w="1668" w:type="dxa"/>
            <w:hideMark/>
          </w:tcPr>
          <w:p w:rsidR="006A1F95" w:rsidRPr="006A1F95" w:rsidRDefault="006A1F95">
            <w:r w:rsidRPr="006A1F95">
              <w:t>2a: Ascoltare e leggere le pagine più importanti della Bibbia</w:t>
            </w:r>
          </w:p>
        </w:tc>
        <w:tc>
          <w:tcPr>
            <w:tcW w:w="1736" w:type="dxa"/>
            <w:hideMark/>
          </w:tcPr>
          <w:p w:rsidR="006A1F95" w:rsidRPr="006A1F95" w:rsidRDefault="006A1F95">
            <w:r w:rsidRPr="006A1F95">
              <w:t>Narrazione del testo biblico</w:t>
            </w:r>
          </w:p>
        </w:tc>
        <w:tc>
          <w:tcPr>
            <w:tcW w:w="2045" w:type="dxa"/>
            <w:hideMark/>
          </w:tcPr>
          <w:p w:rsidR="006A1F95" w:rsidRPr="006A1F95" w:rsidRDefault="006A1F95">
            <w:r w:rsidRPr="006A1F95">
              <w:t>Presentazione di una nonna Teresa immaginaria che racconta la storia della nascita di Gesù che stimolerà gli alunni ad entrare nel clima della festa del Natale.</w:t>
            </w:r>
            <w:r w:rsidRPr="006A1F95">
              <w:br/>
              <w:t xml:space="preserve"> Lettura dei brani dell’insegnante “La gioia del Natale” </w:t>
            </w:r>
            <w:r w:rsidRPr="006A1F95">
              <w:br/>
              <w:t xml:space="preserve"> Lettura delle pagine del libro:</w:t>
            </w:r>
            <w:r w:rsidRPr="006A1F95">
              <w:br/>
              <w:t>Tante feste p.8; La storia di un’attesa p.9; Dall’annuncio…p.10; …a Betlemme p.11; Un dono per Gesù pp.12-13; Natale insieme pp.14-15.</w:t>
            </w:r>
            <w:r w:rsidRPr="006A1F95">
              <w:br/>
              <w:t xml:space="preserve"> Schede operative: Arriva il Natale p.46; Un annuncio speciale p.47; Nella stalla di Betlemme p.48; I doni più belli p.49.</w:t>
            </w:r>
            <w:r w:rsidRPr="006A1F95">
              <w:br/>
              <w:t>Visione di cartoni “ad hoc”</w:t>
            </w:r>
            <w:r w:rsidRPr="006A1F95">
              <w:br/>
              <w:t xml:space="preserve"> Canti di Natale</w:t>
            </w:r>
            <w:r w:rsidRPr="006A1F95">
              <w:br/>
              <w:t xml:space="preserve"> Realizzazione della </w:t>
            </w:r>
            <w:r w:rsidRPr="006A1F95">
              <w:lastRenderedPageBreak/>
              <w:t>scatola con gli ingredienti della festa.</w:t>
            </w:r>
            <w:r w:rsidRPr="006A1F95">
              <w:br/>
              <w:t xml:space="preserve"> Esplorazione dell’ambiente per individuare i segni e i simboli della festa.</w:t>
            </w:r>
            <w:r w:rsidRPr="006A1F95">
              <w:br/>
              <w:t>Lettura del brano evangelico della nascita e relativa drammatizzazione.</w:t>
            </w:r>
            <w:r w:rsidRPr="006A1F95">
              <w:br/>
              <w:t>Osservazione e descrizione guidata di un’opera d’arte  a soggetto natalizio.</w:t>
            </w:r>
            <w:r w:rsidRPr="006A1F95">
              <w:br/>
              <w:t xml:space="preserve"> Realizzazione di un biglietto di augurio.</w:t>
            </w:r>
            <w:r w:rsidRPr="006A1F95">
              <w:br/>
              <w:t xml:space="preserve"> Attività di confronto tra la giornata di Gesù e la propria.</w:t>
            </w:r>
          </w:p>
        </w:tc>
        <w:tc>
          <w:tcPr>
            <w:tcW w:w="2042" w:type="dxa"/>
            <w:hideMark/>
          </w:tcPr>
          <w:p w:rsidR="006A1F95" w:rsidRPr="006A1F95" w:rsidRDefault="006A1F95">
            <w:r w:rsidRPr="006A1F95">
              <w:lastRenderedPageBreak/>
              <w:t>Testi di vario tipo</w:t>
            </w:r>
            <w:r w:rsidRPr="006A1F95">
              <w:br/>
              <w:t>Materiale grafico pittorico</w:t>
            </w:r>
            <w:r w:rsidRPr="006A1F95">
              <w:br/>
              <w:t>Quaderno attivo</w:t>
            </w:r>
            <w:r w:rsidRPr="006A1F95">
              <w:br/>
              <w:t>Quaderno della creatività</w:t>
            </w:r>
            <w:r w:rsidRPr="006A1F95">
              <w:br/>
              <w:t>Giochi e canti</w:t>
            </w:r>
            <w:r w:rsidRPr="006A1F95">
              <w:br/>
            </w:r>
            <w:proofErr w:type="spellStart"/>
            <w:r w:rsidRPr="006A1F95">
              <w:t>Lim</w:t>
            </w:r>
            <w:proofErr w:type="spellEnd"/>
            <w:r w:rsidRPr="006A1F95">
              <w:t xml:space="preserve"> e computer</w:t>
            </w:r>
          </w:p>
        </w:tc>
      </w:tr>
      <w:tr w:rsidR="006A1F95" w:rsidRPr="006A1F95" w:rsidTr="006A1F95">
        <w:trPr>
          <w:trHeight w:val="1200"/>
        </w:trPr>
        <w:tc>
          <w:tcPr>
            <w:tcW w:w="1584" w:type="dxa"/>
            <w:hideMark/>
          </w:tcPr>
          <w:p w:rsidR="006A1F95" w:rsidRPr="006A1F95" w:rsidRDefault="006A1F95">
            <w:r w:rsidRPr="006A1F95">
              <w:lastRenderedPageBreak/>
              <w:t>PRIMARIA</w:t>
            </w:r>
          </w:p>
        </w:tc>
        <w:tc>
          <w:tcPr>
            <w:tcW w:w="1198" w:type="dxa"/>
            <w:hideMark/>
          </w:tcPr>
          <w:p w:rsidR="006A1F95" w:rsidRPr="006A1F95" w:rsidRDefault="006A1F95">
            <w:r w:rsidRPr="006A1F95">
              <w:t>PRIMA</w:t>
            </w:r>
          </w:p>
        </w:tc>
        <w:tc>
          <w:tcPr>
            <w:tcW w:w="1577" w:type="dxa"/>
            <w:hideMark/>
          </w:tcPr>
          <w:p w:rsidR="006A1F95" w:rsidRPr="006A1F95" w:rsidRDefault="006A1F95">
            <w:r w:rsidRPr="006A1F95">
              <w:t>I.R.C.</w:t>
            </w:r>
          </w:p>
        </w:tc>
        <w:tc>
          <w:tcPr>
            <w:tcW w:w="1569" w:type="dxa"/>
            <w:hideMark/>
          </w:tcPr>
          <w:p w:rsidR="006A1F95" w:rsidRPr="006A1F95" w:rsidRDefault="006A1F95">
            <w:r w:rsidRPr="006A1F95">
              <w:t>2. LA BIBBIA E LE ALTRE FONTI</w:t>
            </w:r>
          </w:p>
        </w:tc>
        <w:tc>
          <w:tcPr>
            <w:tcW w:w="2037" w:type="dxa"/>
            <w:hideMark/>
          </w:tcPr>
          <w:p w:rsidR="006A1F95" w:rsidRPr="006A1F95" w:rsidRDefault="006A1F95" w:rsidP="006A1F95">
            <w:r w:rsidRPr="006A1F95">
              <w:t xml:space="preserve"> Comunicare </w:t>
            </w:r>
          </w:p>
        </w:tc>
        <w:tc>
          <w:tcPr>
            <w:tcW w:w="1668" w:type="dxa"/>
            <w:hideMark/>
          </w:tcPr>
          <w:p w:rsidR="006A1F95" w:rsidRPr="006A1F95" w:rsidRDefault="006A1F95">
            <w:r w:rsidRPr="006A1F95">
              <w:t>2a: Ascoltare e leggere le pagine più importanti della Bibbia</w:t>
            </w:r>
          </w:p>
        </w:tc>
        <w:tc>
          <w:tcPr>
            <w:tcW w:w="1736" w:type="dxa"/>
            <w:hideMark/>
          </w:tcPr>
          <w:p w:rsidR="006A1F95" w:rsidRPr="006A1F95" w:rsidRDefault="006A1F95">
            <w:r w:rsidRPr="006A1F95">
              <w:t>Produzioni grafico-pittoriche</w:t>
            </w:r>
          </w:p>
        </w:tc>
        <w:tc>
          <w:tcPr>
            <w:tcW w:w="2045" w:type="dxa"/>
            <w:hideMark/>
          </w:tcPr>
          <w:p w:rsidR="006A1F95" w:rsidRPr="006A1F95" w:rsidRDefault="006A1F95"/>
        </w:tc>
        <w:tc>
          <w:tcPr>
            <w:tcW w:w="2042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1500"/>
        </w:trPr>
        <w:tc>
          <w:tcPr>
            <w:tcW w:w="1584" w:type="dxa"/>
            <w:hideMark/>
          </w:tcPr>
          <w:p w:rsidR="006A1F95" w:rsidRPr="006A1F95" w:rsidRDefault="006A1F95">
            <w:r w:rsidRPr="006A1F95">
              <w:t>PRIMARIA</w:t>
            </w:r>
          </w:p>
        </w:tc>
        <w:tc>
          <w:tcPr>
            <w:tcW w:w="1198" w:type="dxa"/>
            <w:hideMark/>
          </w:tcPr>
          <w:p w:rsidR="006A1F95" w:rsidRPr="006A1F95" w:rsidRDefault="006A1F95">
            <w:r w:rsidRPr="006A1F95">
              <w:t>PRIMA</w:t>
            </w:r>
          </w:p>
        </w:tc>
        <w:tc>
          <w:tcPr>
            <w:tcW w:w="1577" w:type="dxa"/>
            <w:hideMark/>
          </w:tcPr>
          <w:p w:rsidR="006A1F95" w:rsidRPr="006A1F95" w:rsidRDefault="006A1F95">
            <w:r w:rsidRPr="006A1F95">
              <w:t>I.R.C.</w:t>
            </w:r>
          </w:p>
        </w:tc>
        <w:tc>
          <w:tcPr>
            <w:tcW w:w="1569" w:type="dxa"/>
            <w:hideMark/>
          </w:tcPr>
          <w:p w:rsidR="006A1F95" w:rsidRPr="006A1F95" w:rsidRDefault="006A1F95">
            <w:r w:rsidRPr="006A1F95">
              <w:t>3. IL LINGUAGGIO RELIGIOSO</w:t>
            </w:r>
          </w:p>
        </w:tc>
        <w:tc>
          <w:tcPr>
            <w:tcW w:w="2037" w:type="dxa"/>
            <w:hideMark/>
          </w:tcPr>
          <w:p w:rsidR="006A1F95" w:rsidRPr="006A1F95" w:rsidRDefault="006A1F95">
            <w:r w:rsidRPr="006A1F95">
              <w:t>Collaborare e partecipare</w:t>
            </w:r>
          </w:p>
        </w:tc>
        <w:tc>
          <w:tcPr>
            <w:tcW w:w="1668" w:type="dxa"/>
            <w:hideMark/>
          </w:tcPr>
          <w:p w:rsidR="006A1F95" w:rsidRPr="006A1F95" w:rsidRDefault="006A1F95">
            <w:r w:rsidRPr="006A1F95">
              <w:t>3a: Individuare i segni cristiani delle feste del Natale e della Pasqua.</w:t>
            </w:r>
          </w:p>
        </w:tc>
        <w:tc>
          <w:tcPr>
            <w:tcW w:w="1736" w:type="dxa"/>
            <w:hideMark/>
          </w:tcPr>
          <w:p w:rsidR="006A1F95" w:rsidRPr="006A1F95" w:rsidRDefault="006A1F95">
            <w:r w:rsidRPr="006A1F95">
              <w:t>Osservazione dei segni dell’arrivo del Natale e della Pasqua</w:t>
            </w:r>
          </w:p>
        </w:tc>
        <w:tc>
          <w:tcPr>
            <w:tcW w:w="2045" w:type="dxa"/>
            <w:hideMark/>
          </w:tcPr>
          <w:p w:rsidR="006A1F95" w:rsidRPr="006A1F95" w:rsidRDefault="006A1F95"/>
        </w:tc>
        <w:tc>
          <w:tcPr>
            <w:tcW w:w="2042" w:type="dxa"/>
            <w:hideMark/>
          </w:tcPr>
          <w:p w:rsidR="006A1F95" w:rsidRPr="006A1F95" w:rsidRDefault="006A1F95"/>
        </w:tc>
      </w:tr>
      <w:tr w:rsidR="006A1F95" w:rsidRPr="006A1F95" w:rsidTr="006A1F95">
        <w:trPr>
          <w:trHeight w:val="1500"/>
        </w:trPr>
        <w:tc>
          <w:tcPr>
            <w:tcW w:w="1584" w:type="dxa"/>
            <w:hideMark/>
          </w:tcPr>
          <w:p w:rsidR="006A1F95" w:rsidRPr="006A1F95" w:rsidRDefault="006A1F95">
            <w:r w:rsidRPr="006A1F95">
              <w:t>PRIMARIA</w:t>
            </w:r>
          </w:p>
        </w:tc>
        <w:tc>
          <w:tcPr>
            <w:tcW w:w="1198" w:type="dxa"/>
            <w:hideMark/>
          </w:tcPr>
          <w:p w:rsidR="006A1F95" w:rsidRPr="006A1F95" w:rsidRDefault="006A1F95">
            <w:r w:rsidRPr="006A1F95">
              <w:t>PRIMA</w:t>
            </w:r>
          </w:p>
        </w:tc>
        <w:tc>
          <w:tcPr>
            <w:tcW w:w="1577" w:type="dxa"/>
            <w:hideMark/>
          </w:tcPr>
          <w:p w:rsidR="006A1F95" w:rsidRPr="006A1F95" w:rsidRDefault="006A1F95">
            <w:r w:rsidRPr="006A1F95">
              <w:t>I.R.C.</w:t>
            </w:r>
          </w:p>
        </w:tc>
        <w:tc>
          <w:tcPr>
            <w:tcW w:w="1569" w:type="dxa"/>
            <w:hideMark/>
          </w:tcPr>
          <w:p w:rsidR="006A1F95" w:rsidRPr="006A1F95" w:rsidRDefault="006A1F95">
            <w:r w:rsidRPr="006A1F95">
              <w:t>3. IL LINGUAGGIO RELIGIOSO</w:t>
            </w:r>
          </w:p>
        </w:tc>
        <w:tc>
          <w:tcPr>
            <w:tcW w:w="2037" w:type="dxa"/>
            <w:hideMark/>
          </w:tcPr>
          <w:p w:rsidR="006A1F95" w:rsidRPr="006A1F95" w:rsidRDefault="006A1F95">
            <w:r w:rsidRPr="006A1F95">
              <w:t>Collaborare e partecipare</w:t>
            </w:r>
          </w:p>
        </w:tc>
        <w:tc>
          <w:tcPr>
            <w:tcW w:w="1668" w:type="dxa"/>
            <w:hideMark/>
          </w:tcPr>
          <w:p w:rsidR="006A1F95" w:rsidRPr="006A1F95" w:rsidRDefault="006A1F95">
            <w:r w:rsidRPr="006A1F95">
              <w:t>3a: Individuare i segni cristiani delle feste del Natale e della Pasqua.</w:t>
            </w:r>
          </w:p>
        </w:tc>
        <w:tc>
          <w:tcPr>
            <w:tcW w:w="1736" w:type="dxa"/>
            <w:hideMark/>
          </w:tcPr>
          <w:p w:rsidR="006A1F95" w:rsidRPr="006A1F95" w:rsidRDefault="006A1F95">
            <w:r w:rsidRPr="006A1F95">
              <w:t>Attività grafico-manipolative</w:t>
            </w:r>
          </w:p>
        </w:tc>
        <w:tc>
          <w:tcPr>
            <w:tcW w:w="2045" w:type="dxa"/>
            <w:hideMark/>
          </w:tcPr>
          <w:p w:rsidR="006A1F95" w:rsidRPr="006A1F95" w:rsidRDefault="006A1F95">
            <w:r w:rsidRPr="006A1F95">
              <w:t>Ibidem</w:t>
            </w:r>
          </w:p>
        </w:tc>
        <w:tc>
          <w:tcPr>
            <w:tcW w:w="2042" w:type="dxa"/>
            <w:hideMark/>
          </w:tcPr>
          <w:p w:rsidR="006A1F95" w:rsidRPr="006A1F95" w:rsidRDefault="006A1F95">
            <w:r w:rsidRPr="006A1F95">
              <w:t>Ibidem</w:t>
            </w:r>
          </w:p>
        </w:tc>
      </w:tr>
    </w:tbl>
    <w:p w:rsidR="00647025" w:rsidRDefault="006470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219"/>
        <w:gridCol w:w="1600"/>
        <w:gridCol w:w="1576"/>
        <w:gridCol w:w="2060"/>
        <w:gridCol w:w="1699"/>
        <w:gridCol w:w="1753"/>
        <w:gridCol w:w="1873"/>
        <w:gridCol w:w="2073"/>
      </w:tblGrid>
      <w:tr w:rsidR="00647025" w:rsidRPr="00647025" w:rsidTr="00647025">
        <w:trPr>
          <w:trHeight w:val="300"/>
        </w:trPr>
        <w:tc>
          <w:tcPr>
            <w:tcW w:w="2822" w:type="dxa"/>
            <w:gridSpan w:val="2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lastRenderedPageBreak/>
              <w:t>UDA n° 3</w:t>
            </w:r>
          </w:p>
        </w:tc>
        <w:tc>
          <w:tcPr>
            <w:tcW w:w="12418" w:type="dxa"/>
            <w:gridSpan w:val="7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Titolo “Gesù di Nazareth”</w:t>
            </w:r>
          </w:p>
        </w:tc>
      </w:tr>
      <w:tr w:rsidR="00647025" w:rsidRPr="00647025" w:rsidTr="00647025">
        <w:trPr>
          <w:trHeight w:val="300"/>
        </w:trPr>
        <w:tc>
          <w:tcPr>
            <w:tcW w:w="1603" w:type="dxa"/>
            <w:hideMark/>
          </w:tcPr>
          <w:p w:rsidR="00647025" w:rsidRPr="00647025" w:rsidRDefault="00647025"/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600" w:type="dxa"/>
            <w:hideMark/>
          </w:tcPr>
          <w:p w:rsidR="00647025" w:rsidRPr="00647025" w:rsidRDefault="00647025"/>
        </w:tc>
        <w:tc>
          <w:tcPr>
            <w:tcW w:w="1576" w:type="dxa"/>
            <w:hideMark/>
          </w:tcPr>
          <w:p w:rsidR="00647025" w:rsidRPr="00647025" w:rsidRDefault="00647025"/>
        </w:tc>
        <w:tc>
          <w:tcPr>
            <w:tcW w:w="2060" w:type="dxa"/>
            <w:hideMark/>
          </w:tcPr>
          <w:p w:rsidR="00647025" w:rsidRPr="00647025" w:rsidRDefault="00647025"/>
        </w:tc>
        <w:tc>
          <w:tcPr>
            <w:tcW w:w="1699" w:type="dxa"/>
            <w:hideMark/>
          </w:tcPr>
          <w:p w:rsidR="00647025" w:rsidRPr="00647025" w:rsidRDefault="00647025"/>
        </w:tc>
        <w:tc>
          <w:tcPr>
            <w:tcW w:w="1753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3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00"/>
        </w:trPr>
        <w:tc>
          <w:tcPr>
            <w:tcW w:w="1603" w:type="dxa"/>
            <w:hideMark/>
          </w:tcPr>
          <w:p w:rsidR="00647025" w:rsidRPr="00647025" w:rsidRDefault="00647025"/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600" w:type="dxa"/>
            <w:hideMark/>
          </w:tcPr>
          <w:p w:rsidR="00647025" w:rsidRPr="00647025" w:rsidRDefault="00647025"/>
        </w:tc>
        <w:tc>
          <w:tcPr>
            <w:tcW w:w="1576" w:type="dxa"/>
            <w:hideMark/>
          </w:tcPr>
          <w:p w:rsidR="00647025" w:rsidRPr="00647025" w:rsidRDefault="00647025"/>
        </w:tc>
        <w:tc>
          <w:tcPr>
            <w:tcW w:w="2060" w:type="dxa"/>
            <w:hideMark/>
          </w:tcPr>
          <w:p w:rsidR="00647025" w:rsidRPr="00647025" w:rsidRDefault="00647025"/>
        </w:tc>
        <w:tc>
          <w:tcPr>
            <w:tcW w:w="1699" w:type="dxa"/>
            <w:hideMark/>
          </w:tcPr>
          <w:p w:rsidR="00647025" w:rsidRPr="00647025" w:rsidRDefault="00647025"/>
        </w:tc>
        <w:tc>
          <w:tcPr>
            <w:tcW w:w="1753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3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15"/>
        </w:trPr>
        <w:tc>
          <w:tcPr>
            <w:tcW w:w="15240" w:type="dxa"/>
            <w:gridSpan w:val="9"/>
            <w:hideMark/>
          </w:tcPr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COMPITO UNITARIO</w:t>
            </w:r>
          </w:p>
        </w:tc>
      </w:tr>
      <w:tr w:rsidR="00647025" w:rsidRPr="00647025" w:rsidTr="00647025">
        <w:trPr>
          <w:trHeight w:val="567"/>
        </w:trPr>
        <w:tc>
          <w:tcPr>
            <w:tcW w:w="15240" w:type="dxa"/>
            <w:gridSpan w:val="9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“Chi è Gesù”</w:t>
            </w:r>
            <w:r w:rsidRPr="00647025">
              <w:rPr>
                <w:b/>
                <w:bCs/>
              </w:rPr>
              <w:br/>
              <w:t>In classe è arrivato un amico nuovo. Crea una cartellone per spiegargli chi è Gesù, i suoi amici, il suo paese.</w:t>
            </w:r>
          </w:p>
        </w:tc>
      </w:tr>
      <w:tr w:rsidR="00647025" w:rsidRPr="00647025" w:rsidTr="00647025">
        <w:trPr>
          <w:trHeight w:val="300"/>
        </w:trPr>
        <w:tc>
          <w:tcPr>
            <w:tcW w:w="1603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600" w:type="dxa"/>
            <w:hideMark/>
          </w:tcPr>
          <w:p w:rsidR="00647025" w:rsidRPr="00647025" w:rsidRDefault="00647025"/>
        </w:tc>
        <w:tc>
          <w:tcPr>
            <w:tcW w:w="1576" w:type="dxa"/>
            <w:hideMark/>
          </w:tcPr>
          <w:p w:rsidR="00647025" w:rsidRPr="00647025" w:rsidRDefault="00647025"/>
        </w:tc>
        <w:tc>
          <w:tcPr>
            <w:tcW w:w="2060" w:type="dxa"/>
            <w:hideMark/>
          </w:tcPr>
          <w:p w:rsidR="00647025" w:rsidRPr="00647025" w:rsidRDefault="00647025"/>
        </w:tc>
        <w:tc>
          <w:tcPr>
            <w:tcW w:w="1699" w:type="dxa"/>
            <w:hideMark/>
          </w:tcPr>
          <w:p w:rsidR="00647025" w:rsidRPr="00647025" w:rsidRDefault="00647025"/>
        </w:tc>
        <w:tc>
          <w:tcPr>
            <w:tcW w:w="1753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3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15"/>
        </w:trPr>
        <w:tc>
          <w:tcPr>
            <w:tcW w:w="15240" w:type="dxa"/>
            <w:gridSpan w:val="9"/>
            <w:hideMark/>
          </w:tcPr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COMPETENZE ATTESE</w:t>
            </w:r>
          </w:p>
        </w:tc>
      </w:tr>
      <w:tr w:rsidR="00647025" w:rsidRPr="00647025" w:rsidTr="00647025">
        <w:trPr>
          <w:trHeight w:val="358"/>
        </w:trPr>
        <w:tc>
          <w:tcPr>
            <w:tcW w:w="15240" w:type="dxa"/>
            <w:gridSpan w:val="9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Le competenze chiave da raggiungere sono: comunicazione nella madrelingua; competenze sociali e civiche; consapevolezza ed espressione culturale.</w:t>
            </w:r>
          </w:p>
        </w:tc>
      </w:tr>
      <w:tr w:rsidR="00647025" w:rsidRPr="00647025" w:rsidTr="00647025">
        <w:trPr>
          <w:trHeight w:val="300"/>
        </w:trPr>
        <w:tc>
          <w:tcPr>
            <w:tcW w:w="1603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600" w:type="dxa"/>
            <w:hideMark/>
          </w:tcPr>
          <w:p w:rsidR="00647025" w:rsidRPr="00647025" w:rsidRDefault="00647025"/>
        </w:tc>
        <w:tc>
          <w:tcPr>
            <w:tcW w:w="1576" w:type="dxa"/>
            <w:hideMark/>
          </w:tcPr>
          <w:p w:rsidR="00647025" w:rsidRPr="00647025" w:rsidRDefault="00647025"/>
        </w:tc>
        <w:tc>
          <w:tcPr>
            <w:tcW w:w="2060" w:type="dxa"/>
            <w:hideMark/>
          </w:tcPr>
          <w:p w:rsidR="00647025" w:rsidRPr="00647025" w:rsidRDefault="00647025"/>
        </w:tc>
        <w:tc>
          <w:tcPr>
            <w:tcW w:w="1699" w:type="dxa"/>
            <w:hideMark/>
          </w:tcPr>
          <w:p w:rsidR="00647025" w:rsidRPr="00647025" w:rsidRDefault="00647025"/>
        </w:tc>
        <w:tc>
          <w:tcPr>
            <w:tcW w:w="1753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3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15"/>
        </w:trPr>
        <w:tc>
          <w:tcPr>
            <w:tcW w:w="15240" w:type="dxa"/>
            <w:gridSpan w:val="9"/>
            <w:hideMark/>
          </w:tcPr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MOTIVAZIONE DEL PERCORSO</w:t>
            </w:r>
          </w:p>
        </w:tc>
      </w:tr>
      <w:tr w:rsidR="00647025" w:rsidRPr="00647025" w:rsidTr="00647025">
        <w:trPr>
          <w:trHeight w:val="358"/>
        </w:trPr>
        <w:tc>
          <w:tcPr>
            <w:tcW w:w="15240" w:type="dxa"/>
            <w:gridSpan w:val="9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La presente UDA aiuta l’alunno a conoscere i nomi degli apostoli; alcune parabole e miracoli</w:t>
            </w:r>
          </w:p>
        </w:tc>
      </w:tr>
      <w:tr w:rsidR="00647025" w:rsidRPr="00647025" w:rsidTr="00647025">
        <w:trPr>
          <w:trHeight w:val="300"/>
        </w:trPr>
        <w:tc>
          <w:tcPr>
            <w:tcW w:w="1603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600" w:type="dxa"/>
            <w:hideMark/>
          </w:tcPr>
          <w:p w:rsidR="00647025" w:rsidRPr="00647025" w:rsidRDefault="00647025"/>
        </w:tc>
        <w:tc>
          <w:tcPr>
            <w:tcW w:w="1576" w:type="dxa"/>
            <w:hideMark/>
          </w:tcPr>
          <w:p w:rsidR="00647025" w:rsidRPr="00647025" w:rsidRDefault="00647025"/>
        </w:tc>
        <w:tc>
          <w:tcPr>
            <w:tcW w:w="2060" w:type="dxa"/>
            <w:hideMark/>
          </w:tcPr>
          <w:p w:rsidR="00647025" w:rsidRPr="00647025" w:rsidRDefault="00647025"/>
        </w:tc>
        <w:tc>
          <w:tcPr>
            <w:tcW w:w="1699" w:type="dxa"/>
            <w:hideMark/>
          </w:tcPr>
          <w:p w:rsidR="00647025" w:rsidRPr="00647025" w:rsidRDefault="00647025"/>
        </w:tc>
        <w:tc>
          <w:tcPr>
            <w:tcW w:w="1753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3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15"/>
        </w:trPr>
        <w:tc>
          <w:tcPr>
            <w:tcW w:w="15240" w:type="dxa"/>
            <w:gridSpan w:val="9"/>
            <w:hideMark/>
          </w:tcPr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DESCRIZIONE DEL PERCORSO</w:t>
            </w:r>
          </w:p>
        </w:tc>
      </w:tr>
      <w:tr w:rsidR="00647025" w:rsidRPr="00647025" w:rsidTr="00647025">
        <w:trPr>
          <w:trHeight w:val="1200"/>
        </w:trPr>
        <w:tc>
          <w:tcPr>
            <w:tcW w:w="15240" w:type="dxa"/>
            <w:gridSpan w:val="9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Il percorso condurrà l’alunno a riconoscere nella vita e negli insegnamenti di Gesù il valore della proposta   cristiana; a riconoscere negli Apostoli i primi amici di Gesù; a capire che i miracoli sono segni che rivelano la presenza di Dio fra gli uomini; a comprendere il linguaggio della parabola del Buon Pastore.</w:t>
            </w:r>
            <w:r w:rsidRPr="00647025">
              <w:rPr>
                <w:b/>
                <w:bCs/>
              </w:rPr>
              <w:br/>
              <w:t>Si approfondiranno le seguenti tematiche: la chiamata dei discepoli; le parabole; i miracoli.</w:t>
            </w:r>
            <w:r w:rsidRPr="00647025">
              <w:rPr>
                <w:b/>
                <w:bCs/>
              </w:rPr>
              <w:br/>
              <w:t xml:space="preserve">Le metodologie utilizzate saranno: </w:t>
            </w:r>
            <w:proofErr w:type="spellStart"/>
            <w:r w:rsidRPr="00647025">
              <w:rPr>
                <w:b/>
                <w:bCs/>
              </w:rPr>
              <w:t>Circle</w:t>
            </w:r>
            <w:proofErr w:type="spellEnd"/>
            <w:r w:rsidRPr="00647025">
              <w:rPr>
                <w:b/>
                <w:bCs/>
              </w:rPr>
              <w:t xml:space="preserve">- time, Didattica laboratoriale, Brainstorming, </w:t>
            </w:r>
            <w:proofErr w:type="spellStart"/>
            <w:r w:rsidRPr="00647025">
              <w:rPr>
                <w:b/>
                <w:bCs/>
              </w:rPr>
              <w:t>Problem</w:t>
            </w:r>
            <w:proofErr w:type="spellEnd"/>
            <w:r w:rsidRPr="00647025">
              <w:rPr>
                <w:b/>
                <w:bCs/>
              </w:rPr>
              <w:t xml:space="preserve">  </w:t>
            </w:r>
            <w:proofErr w:type="spellStart"/>
            <w:r w:rsidRPr="00647025">
              <w:rPr>
                <w:b/>
                <w:bCs/>
              </w:rPr>
              <w:t>solving</w:t>
            </w:r>
            <w:proofErr w:type="spellEnd"/>
            <w:r w:rsidRPr="00647025">
              <w:rPr>
                <w:b/>
                <w:bCs/>
              </w:rPr>
              <w:t xml:space="preserve">, Cooperative </w:t>
            </w:r>
            <w:proofErr w:type="spellStart"/>
            <w:r w:rsidRPr="00647025">
              <w:rPr>
                <w:b/>
                <w:bCs/>
              </w:rPr>
              <w:t>learning</w:t>
            </w:r>
            <w:proofErr w:type="spellEnd"/>
            <w:r w:rsidRPr="00647025">
              <w:rPr>
                <w:b/>
                <w:bCs/>
              </w:rPr>
              <w:t>.</w:t>
            </w:r>
            <w:r w:rsidRPr="00647025">
              <w:rPr>
                <w:b/>
                <w:bCs/>
              </w:rPr>
              <w:br/>
              <w:t>La verifica finale avverrà tramite: osservazione diretta e sistematiche per mezzo di griglie di osservazione; prova orale e/o scritta; attività grafico-pittorica e Compito di realtà.</w:t>
            </w:r>
          </w:p>
        </w:tc>
      </w:tr>
      <w:tr w:rsidR="00647025" w:rsidRPr="00647025" w:rsidTr="00647025">
        <w:trPr>
          <w:trHeight w:val="300"/>
        </w:trPr>
        <w:tc>
          <w:tcPr>
            <w:tcW w:w="1603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600" w:type="dxa"/>
            <w:hideMark/>
          </w:tcPr>
          <w:p w:rsidR="00647025" w:rsidRPr="00647025" w:rsidRDefault="00647025"/>
        </w:tc>
        <w:tc>
          <w:tcPr>
            <w:tcW w:w="1576" w:type="dxa"/>
            <w:hideMark/>
          </w:tcPr>
          <w:p w:rsidR="00647025" w:rsidRPr="00647025" w:rsidRDefault="00647025"/>
        </w:tc>
        <w:tc>
          <w:tcPr>
            <w:tcW w:w="2060" w:type="dxa"/>
            <w:hideMark/>
          </w:tcPr>
          <w:p w:rsidR="00647025" w:rsidRPr="00647025" w:rsidRDefault="00647025"/>
        </w:tc>
        <w:tc>
          <w:tcPr>
            <w:tcW w:w="1699" w:type="dxa"/>
            <w:hideMark/>
          </w:tcPr>
          <w:p w:rsidR="00647025" w:rsidRPr="00647025" w:rsidRDefault="00647025"/>
        </w:tc>
        <w:tc>
          <w:tcPr>
            <w:tcW w:w="1753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3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15"/>
        </w:trPr>
        <w:tc>
          <w:tcPr>
            <w:tcW w:w="15240" w:type="dxa"/>
            <w:gridSpan w:val="9"/>
            <w:hideMark/>
          </w:tcPr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INCLUSIVITA’</w:t>
            </w:r>
          </w:p>
        </w:tc>
      </w:tr>
      <w:tr w:rsidR="00647025" w:rsidRPr="00647025" w:rsidTr="00647025">
        <w:trPr>
          <w:trHeight w:val="1200"/>
        </w:trPr>
        <w:tc>
          <w:tcPr>
            <w:tcW w:w="15240" w:type="dxa"/>
            <w:gridSpan w:val="9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Gli alunni BES verranno guidati nelle spiegazioni attraverso domande stimolo. Laddove risulti necessario, verranno accompagnati nella compilazione di uno slogan, di schede strutturate con obiettivi minimi e di problemi relativi all’argomento.</w:t>
            </w:r>
          </w:p>
        </w:tc>
      </w:tr>
      <w:tr w:rsidR="00647025" w:rsidRPr="00647025" w:rsidTr="00647025">
        <w:trPr>
          <w:trHeight w:val="300"/>
        </w:trPr>
        <w:tc>
          <w:tcPr>
            <w:tcW w:w="1603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600" w:type="dxa"/>
            <w:hideMark/>
          </w:tcPr>
          <w:p w:rsidR="00647025" w:rsidRPr="00647025" w:rsidRDefault="00647025"/>
        </w:tc>
        <w:tc>
          <w:tcPr>
            <w:tcW w:w="1576" w:type="dxa"/>
            <w:hideMark/>
          </w:tcPr>
          <w:p w:rsidR="00647025" w:rsidRPr="00647025" w:rsidRDefault="00647025"/>
        </w:tc>
        <w:tc>
          <w:tcPr>
            <w:tcW w:w="2060" w:type="dxa"/>
            <w:hideMark/>
          </w:tcPr>
          <w:p w:rsidR="00647025" w:rsidRPr="00647025" w:rsidRDefault="00647025"/>
        </w:tc>
        <w:tc>
          <w:tcPr>
            <w:tcW w:w="1699" w:type="dxa"/>
            <w:hideMark/>
          </w:tcPr>
          <w:p w:rsidR="00647025" w:rsidRPr="00647025" w:rsidRDefault="00647025"/>
        </w:tc>
        <w:tc>
          <w:tcPr>
            <w:tcW w:w="1753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3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00"/>
        </w:trPr>
        <w:tc>
          <w:tcPr>
            <w:tcW w:w="15240" w:type="dxa"/>
            <w:gridSpan w:val="9"/>
            <w:hideMark/>
          </w:tcPr>
          <w:p w:rsidR="00647025" w:rsidRDefault="00647025">
            <w:pPr>
              <w:rPr>
                <w:b/>
                <w:bCs/>
              </w:rPr>
            </w:pPr>
          </w:p>
          <w:p w:rsidR="00647025" w:rsidRDefault="00647025">
            <w:pPr>
              <w:rPr>
                <w:b/>
                <w:bCs/>
              </w:rPr>
            </w:pPr>
          </w:p>
          <w:p w:rsidR="00647025" w:rsidRDefault="00647025">
            <w:pPr>
              <w:rPr>
                <w:b/>
                <w:bCs/>
              </w:rPr>
            </w:pPr>
          </w:p>
          <w:p w:rsidR="00647025" w:rsidRDefault="00647025">
            <w:pPr>
              <w:rPr>
                <w:b/>
                <w:bCs/>
              </w:rPr>
            </w:pPr>
          </w:p>
          <w:p w:rsidR="00647025" w:rsidRDefault="00647025">
            <w:pPr>
              <w:rPr>
                <w:b/>
                <w:bCs/>
              </w:rPr>
            </w:pPr>
          </w:p>
          <w:p w:rsidR="00647025" w:rsidRDefault="00647025">
            <w:pPr>
              <w:rPr>
                <w:b/>
                <w:bCs/>
              </w:rPr>
            </w:pPr>
          </w:p>
          <w:p w:rsidR="00647025" w:rsidRDefault="00647025">
            <w:pPr>
              <w:rPr>
                <w:b/>
                <w:bCs/>
              </w:rPr>
            </w:pPr>
          </w:p>
          <w:p w:rsidR="00647025" w:rsidRDefault="00647025">
            <w:pPr>
              <w:rPr>
                <w:b/>
                <w:bCs/>
              </w:rPr>
            </w:pPr>
          </w:p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647025" w:rsidRPr="00647025" w:rsidTr="00647025">
        <w:trPr>
          <w:trHeight w:val="315"/>
        </w:trPr>
        <w:tc>
          <w:tcPr>
            <w:tcW w:w="1603" w:type="dxa"/>
            <w:hideMark/>
          </w:tcPr>
          <w:p w:rsidR="00647025" w:rsidRPr="00647025" w:rsidRDefault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600" w:type="dxa"/>
            <w:hideMark/>
          </w:tcPr>
          <w:p w:rsidR="00647025" w:rsidRPr="00647025" w:rsidRDefault="00647025"/>
        </w:tc>
        <w:tc>
          <w:tcPr>
            <w:tcW w:w="1576" w:type="dxa"/>
            <w:hideMark/>
          </w:tcPr>
          <w:p w:rsidR="00647025" w:rsidRPr="00647025" w:rsidRDefault="00647025"/>
        </w:tc>
        <w:tc>
          <w:tcPr>
            <w:tcW w:w="2060" w:type="dxa"/>
            <w:hideMark/>
          </w:tcPr>
          <w:p w:rsidR="00647025" w:rsidRPr="00647025" w:rsidRDefault="00647025"/>
        </w:tc>
        <w:tc>
          <w:tcPr>
            <w:tcW w:w="1699" w:type="dxa"/>
            <w:hideMark/>
          </w:tcPr>
          <w:p w:rsidR="00647025" w:rsidRPr="00647025" w:rsidRDefault="00647025"/>
        </w:tc>
        <w:tc>
          <w:tcPr>
            <w:tcW w:w="1753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3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900"/>
        </w:trPr>
        <w:tc>
          <w:tcPr>
            <w:tcW w:w="1603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GRADO SCOLASTICO</w:t>
            </w:r>
          </w:p>
        </w:tc>
        <w:tc>
          <w:tcPr>
            <w:tcW w:w="1219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CLASSE</w:t>
            </w:r>
          </w:p>
        </w:tc>
        <w:tc>
          <w:tcPr>
            <w:tcW w:w="1600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DISCIPLINA</w:t>
            </w:r>
          </w:p>
        </w:tc>
        <w:tc>
          <w:tcPr>
            <w:tcW w:w="1576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NUCLEI TEMATICI</w:t>
            </w:r>
          </w:p>
        </w:tc>
        <w:tc>
          <w:tcPr>
            <w:tcW w:w="2060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COMPETENZA/E</w:t>
            </w:r>
          </w:p>
        </w:tc>
        <w:tc>
          <w:tcPr>
            <w:tcW w:w="1699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PROCESSI</w:t>
            </w:r>
          </w:p>
        </w:tc>
        <w:tc>
          <w:tcPr>
            <w:tcW w:w="1753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COMPITO</w:t>
            </w:r>
          </w:p>
        </w:tc>
        <w:tc>
          <w:tcPr>
            <w:tcW w:w="1657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ATTIVITA'</w:t>
            </w:r>
          </w:p>
        </w:tc>
        <w:tc>
          <w:tcPr>
            <w:tcW w:w="2073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STRUMENTI DI VERIFICA E VALUTAZIONE</w:t>
            </w:r>
          </w:p>
        </w:tc>
      </w:tr>
      <w:tr w:rsidR="00647025" w:rsidRPr="00647025" w:rsidTr="00647025">
        <w:trPr>
          <w:trHeight w:val="7085"/>
        </w:trPr>
        <w:tc>
          <w:tcPr>
            <w:tcW w:w="1603" w:type="dxa"/>
            <w:hideMark/>
          </w:tcPr>
          <w:p w:rsidR="00647025" w:rsidRPr="00647025" w:rsidRDefault="00647025">
            <w:r w:rsidRPr="00647025">
              <w:t>PRIMARIA</w:t>
            </w:r>
          </w:p>
        </w:tc>
        <w:tc>
          <w:tcPr>
            <w:tcW w:w="1219" w:type="dxa"/>
            <w:hideMark/>
          </w:tcPr>
          <w:p w:rsidR="00647025" w:rsidRPr="00647025" w:rsidRDefault="00647025">
            <w:r w:rsidRPr="00647025">
              <w:t>PRIMA</w:t>
            </w:r>
          </w:p>
        </w:tc>
        <w:tc>
          <w:tcPr>
            <w:tcW w:w="1600" w:type="dxa"/>
            <w:hideMark/>
          </w:tcPr>
          <w:p w:rsidR="00647025" w:rsidRPr="00647025" w:rsidRDefault="00647025">
            <w:r w:rsidRPr="00647025">
              <w:t>I.R.C.</w:t>
            </w:r>
          </w:p>
        </w:tc>
        <w:tc>
          <w:tcPr>
            <w:tcW w:w="1576" w:type="dxa"/>
            <w:hideMark/>
          </w:tcPr>
          <w:p w:rsidR="00647025" w:rsidRPr="00647025" w:rsidRDefault="00647025">
            <w:r w:rsidRPr="00647025">
              <w:t>1. DIO E L’UOMO</w:t>
            </w:r>
          </w:p>
        </w:tc>
        <w:tc>
          <w:tcPr>
            <w:tcW w:w="2060" w:type="dxa"/>
            <w:hideMark/>
          </w:tcPr>
          <w:p w:rsidR="00647025" w:rsidRPr="00647025" w:rsidRDefault="00647025">
            <w:r w:rsidRPr="00647025">
              <w:t>Imparare ad imparare</w:t>
            </w:r>
          </w:p>
        </w:tc>
        <w:tc>
          <w:tcPr>
            <w:tcW w:w="1699" w:type="dxa"/>
            <w:hideMark/>
          </w:tcPr>
          <w:p w:rsidR="00647025" w:rsidRPr="00647025" w:rsidRDefault="00647025">
            <w:r w:rsidRPr="00647025">
              <w:t>1b: Conoscere gli avvenimenti legati alla vita di Gesù.</w:t>
            </w:r>
          </w:p>
        </w:tc>
        <w:tc>
          <w:tcPr>
            <w:tcW w:w="1753" w:type="dxa"/>
            <w:hideMark/>
          </w:tcPr>
          <w:p w:rsidR="00647025" w:rsidRPr="00647025" w:rsidRDefault="00647025">
            <w:r w:rsidRPr="00647025">
              <w:t>Riflessioni guidate sull’origine delle realtà naturali</w:t>
            </w:r>
          </w:p>
        </w:tc>
        <w:tc>
          <w:tcPr>
            <w:tcW w:w="1657" w:type="dxa"/>
            <w:hideMark/>
          </w:tcPr>
          <w:p w:rsidR="00647025" w:rsidRPr="00647025" w:rsidRDefault="00647025">
            <w:r w:rsidRPr="00647025">
              <w:t>Attraverso  i dialoghi e le riflessioni di Tina e Tony, i bambini riflettono sul proprio percorso di crescita e sulle persone che gli hanno aiutati. I bambini vengono gradualmente introdotti al mondo di Gesù.</w:t>
            </w:r>
            <w:r w:rsidRPr="00647025">
              <w:br/>
              <w:t xml:space="preserve">Lettura dei brani dell’insegnante “Un incontro gioioso” </w:t>
            </w:r>
            <w:r w:rsidRPr="00647025">
              <w:br/>
              <w:t>Lettura delle pagine del libro:</w:t>
            </w:r>
            <w:r w:rsidRPr="00647025">
              <w:br/>
              <w:t>Che bello crescere p.16; Come? Dove? Con chi? p.17; Gesù un bambino come noi p.18; …nel villaggio di Nazareth p.19; Chi trova un amico p.20; Gli amici di Gesù p.21; Gesù ed i bambini pp.22-23; Gesù racconta…pp.24-</w:t>
            </w:r>
            <w:r w:rsidRPr="00647025">
              <w:lastRenderedPageBreak/>
              <w:t>25; Gesù ama e guarisce pp.26-27.</w:t>
            </w:r>
            <w:r w:rsidRPr="00647025">
              <w:br/>
              <w:t>- Schede operative: Anche io… p.50; come Gesù p.51; E’ bello stare con gli amici p.52; I suoi amici p.53; Nessuno è lasciato solo…p.54; da Gesù p.55.</w:t>
            </w:r>
            <w:r w:rsidRPr="00647025">
              <w:br/>
              <w:t xml:space="preserve">Canti </w:t>
            </w:r>
            <w:r w:rsidRPr="00647025">
              <w:br/>
              <w:t>I nomi degli amici di Gesù</w:t>
            </w:r>
            <w:r w:rsidRPr="00647025">
              <w:br/>
              <w:t>Davide e Gionata, un esempio di vera amicizia</w:t>
            </w:r>
            <w:r w:rsidRPr="00647025">
              <w:br/>
              <w:t xml:space="preserve">Visione di filmati, </w:t>
            </w:r>
            <w:r w:rsidRPr="00647025">
              <w:br/>
              <w:t>Drammatizzazione e schede interattive di alcune parabole e miracoli di Gesù</w:t>
            </w:r>
            <w:r w:rsidRPr="00647025">
              <w:br/>
              <w:t>- L’albero della primavera</w:t>
            </w:r>
          </w:p>
        </w:tc>
        <w:tc>
          <w:tcPr>
            <w:tcW w:w="2073" w:type="dxa"/>
            <w:hideMark/>
          </w:tcPr>
          <w:p w:rsidR="00647025" w:rsidRPr="00647025" w:rsidRDefault="00647025">
            <w:r w:rsidRPr="00647025">
              <w:lastRenderedPageBreak/>
              <w:t>Testi di vario tipo</w:t>
            </w:r>
            <w:r w:rsidRPr="00647025">
              <w:br/>
              <w:t>Materiale grafico pittorico</w:t>
            </w:r>
            <w:r w:rsidRPr="00647025">
              <w:br/>
              <w:t>Quaderno attivo</w:t>
            </w:r>
            <w:r w:rsidRPr="00647025">
              <w:br/>
              <w:t>Quaderno della creatività</w:t>
            </w:r>
            <w:r w:rsidRPr="00647025">
              <w:br/>
              <w:t>Giochi e canti</w:t>
            </w:r>
            <w:r w:rsidRPr="00647025">
              <w:br/>
            </w:r>
            <w:proofErr w:type="spellStart"/>
            <w:r w:rsidRPr="00647025">
              <w:t>Lim</w:t>
            </w:r>
            <w:proofErr w:type="spellEnd"/>
            <w:r w:rsidRPr="00647025">
              <w:t xml:space="preserve"> e computer</w:t>
            </w:r>
          </w:p>
        </w:tc>
      </w:tr>
      <w:tr w:rsidR="00647025" w:rsidRPr="00647025" w:rsidTr="00647025">
        <w:trPr>
          <w:trHeight w:val="1200"/>
        </w:trPr>
        <w:tc>
          <w:tcPr>
            <w:tcW w:w="1603" w:type="dxa"/>
            <w:hideMark/>
          </w:tcPr>
          <w:p w:rsidR="00647025" w:rsidRPr="00647025" w:rsidRDefault="00647025">
            <w:r w:rsidRPr="00647025">
              <w:lastRenderedPageBreak/>
              <w:t>PRIMARIA</w:t>
            </w:r>
          </w:p>
        </w:tc>
        <w:tc>
          <w:tcPr>
            <w:tcW w:w="1219" w:type="dxa"/>
            <w:hideMark/>
          </w:tcPr>
          <w:p w:rsidR="00647025" w:rsidRPr="00647025" w:rsidRDefault="00647025">
            <w:r w:rsidRPr="00647025">
              <w:t>PRIMA</w:t>
            </w:r>
          </w:p>
        </w:tc>
        <w:tc>
          <w:tcPr>
            <w:tcW w:w="1600" w:type="dxa"/>
            <w:hideMark/>
          </w:tcPr>
          <w:p w:rsidR="00647025" w:rsidRPr="00647025" w:rsidRDefault="00647025">
            <w:r w:rsidRPr="00647025">
              <w:t>I.R.C.</w:t>
            </w:r>
          </w:p>
        </w:tc>
        <w:tc>
          <w:tcPr>
            <w:tcW w:w="1576" w:type="dxa"/>
            <w:hideMark/>
          </w:tcPr>
          <w:p w:rsidR="00647025" w:rsidRPr="00647025" w:rsidRDefault="00647025">
            <w:r w:rsidRPr="00647025">
              <w:t>1. DIO E L’UOMO</w:t>
            </w:r>
          </w:p>
        </w:tc>
        <w:tc>
          <w:tcPr>
            <w:tcW w:w="2060" w:type="dxa"/>
            <w:hideMark/>
          </w:tcPr>
          <w:p w:rsidR="00647025" w:rsidRPr="00647025" w:rsidRDefault="00647025">
            <w:r w:rsidRPr="00647025">
              <w:t>Imparare ad imparare</w:t>
            </w:r>
          </w:p>
        </w:tc>
        <w:tc>
          <w:tcPr>
            <w:tcW w:w="1699" w:type="dxa"/>
            <w:hideMark/>
          </w:tcPr>
          <w:p w:rsidR="00647025" w:rsidRPr="00647025" w:rsidRDefault="00647025">
            <w:r w:rsidRPr="00647025">
              <w:t>1b: Conoscere gli avvenimenti legati alla vita di Gesù.</w:t>
            </w:r>
          </w:p>
        </w:tc>
        <w:tc>
          <w:tcPr>
            <w:tcW w:w="1753" w:type="dxa"/>
            <w:hideMark/>
          </w:tcPr>
          <w:p w:rsidR="00647025" w:rsidRPr="00647025" w:rsidRDefault="00647025">
            <w:r w:rsidRPr="00647025">
              <w:t>Produzioni grafico-pittoriche</w:t>
            </w:r>
          </w:p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3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1200"/>
        </w:trPr>
        <w:tc>
          <w:tcPr>
            <w:tcW w:w="1603" w:type="dxa"/>
            <w:hideMark/>
          </w:tcPr>
          <w:p w:rsidR="00647025" w:rsidRPr="00647025" w:rsidRDefault="00647025">
            <w:r w:rsidRPr="00647025">
              <w:t>PRIMARIA</w:t>
            </w:r>
          </w:p>
        </w:tc>
        <w:tc>
          <w:tcPr>
            <w:tcW w:w="1219" w:type="dxa"/>
            <w:hideMark/>
          </w:tcPr>
          <w:p w:rsidR="00647025" w:rsidRPr="00647025" w:rsidRDefault="00647025">
            <w:r w:rsidRPr="00647025">
              <w:t>PRIMA</w:t>
            </w:r>
          </w:p>
        </w:tc>
        <w:tc>
          <w:tcPr>
            <w:tcW w:w="1600" w:type="dxa"/>
            <w:hideMark/>
          </w:tcPr>
          <w:p w:rsidR="00647025" w:rsidRPr="00647025" w:rsidRDefault="00647025">
            <w:r w:rsidRPr="00647025">
              <w:t>I.R.C.</w:t>
            </w:r>
          </w:p>
        </w:tc>
        <w:tc>
          <w:tcPr>
            <w:tcW w:w="1576" w:type="dxa"/>
            <w:hideMark/>
          </w:tcPr>
          <w:p w:rsidR="00647025" w:rsidRPr="00647025" w:rsidRDefault="00647025">
            <w:r w:rsidRPr="00647025">
              <w:t>2. LA BIBBIA E LE ALTRE FONTI</w:t>
            </w:r>
          </w:p>
        </w:tc>
        <w:tc>
          <w:tcPr>
            <w:tcW w:w="2060" w:type="dxa"/>
            <w:hideMark/>
          </w:tcPr>
          <w:p w:rsidR="00647025" w:rsidRPr="00647025" w:rsidRDefault="00647025" w:rsidP="00647025">
            <w:r w:rsidRPr="00647025">
              <w:t xml:space="preserve"> Comunicare </w:t>
            </w:r>
          </w:p>
        </w:tc>
        <w:tc>
          <w:tcPr>
            <w:tcW w:w="1699" w:type="dxa"/>
            <w:hideMark/>
          </w:tcPr>
          <w:p w:rsidR="00647025" w:rsidRPr="00647025" w:rsidRDefault="00647025">
            <w:r w:rsidRPr="00647025">
              <w:t>2a: Ascoltare e leggere le pagine più importanti della Bibbia</w:t>
            </w:r>
          </w:p>
        </w:tc>
        <w:tc>
          <w:tcPr>
            <w:tcW w:w="1753" w:type="dxa"/>
            <w:hideMark/>
          </w:tcPr>
          <w:p w:rsidR="00647025" w:rsidRPr="00647025" w:rsidRDefault="00647025">
            <w:r w:rsidRPr="00647025">
              <w:t>Narrazione del testo biblico</w:t>
            </w:r>
          </w:p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3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1200"/>
        </w:trPr>
        <w:tc>
          <w:tcPr>
            <w:tcW w:w="1603" w:type="dxa"/>
            <w:hideMark/>
          </w:tcPr>
          <w:p w:rsidR="00647025" w:rsidRPr="00647025" w:rsidRDefault="00647025">
            <w:r w:rsidRPr="00647025">
              <w:lastRenderedPageBreak/>
              <w:t>PRIMARIA</w:t>
            </w:r>
          </w:p>
        </w:tc>
        <w:tc>
          <w:tcPr>
            <w:tcW w:w="1219" w:type="dxa"/>
            <w:hideMark/>
          </w:tcPr>
          <w:p w:rsidR="00647025" w:rsidRPr="00647025" w:rsidRDefault="00647025">
            <w:r w:rsidRPr="00647025">
              <w:t>PRIMA</w:t>
            </w:r>
          </w:p>
        </w:tc>
        <w:tc>
          <w:tcPr>
            <w:tcW w:w="1600" w:type="dxa"/>
            <w:hideMark/>
          </w:tcPr>
          <w:p w:rsidR="00647025" w:rsidRPr="00647025" w:rsidRDefault="00647025">
            <w:r w:rsidRPr="00647025">
              <w:t>I.R.C.</w:t>
            </w:r>
          </w:p>
        </w:tc>
        <w:tc>
          <w:tcPr>
            <w:tcW w:w="1576" w:type="dxa"/>
            <w:hideMark/>
          </w:tcPr>
          <w:p w:rsidR="00647025" w:rsidRPr="00647025" w:rsidRDefault="00647025">
            <w:r w:rsidRPr="00647025">
              <w:t>2. LA BIBBIA E LE ALTRE FONTI</w:t>
            </w:r>
          </w:p>
        </w:tc>
        <w:tc>
          <w:tcPr>
            <w:tcW w:w="2060" w:type="dxa"/>
            <w:hideMark/>
          </w:tcPr>
          <w:p w:rsidR="00647025" w:rsidRPr="00647025" w:rsidRDefault="00647025" w:rsidP="00647025">
            <w:r w:rsidRPr="00647025">
              <w:t xml:space="preserve"> Comunicare </w:t>
            </w:r>
          </w:p>
        </w:tc>
        <w:tc>
          <w:tcPr>
            <w:tcW w:w="1699" w:type="dxa"/>
            <w:hideMark/>
          </w:tcPr>
          <w:p w:rsidR="00647025" w:rsidRPr="00647025" w:rsidRDefault="00647025">
            <w:r w:rsidRPr="00647025">
              <w:t>2a: Ascoltare e leggere le pagine più importanti della Bibbia</w:t>
            </w:r>
          </w:p>
        </w:tc>
        <w:tc>
          <w:tcPr>
            <w:tcW w:w="1753" w:type="dxa"/>
            <w:hideMark/>
          </w:tcPr>
          <w:p w:rsidR="00647025" w:rsidRPr="00647025" w:rsidRDefault="00647025">
            <w:r w:rsidRPr="00647025">
              <w:t>Produzioni grafico-pittoriche</w:t>
            </w:r>
          </w:p>
        </w:tc>
        <w:tc>
          <w:tcPr>
            <w:tcW w:w="1657" w:type="dxa"/>
            <w:hideMark/>
          </w:tcPr>
          <w:p w:rsidR="00647025" w:rsidRPr="00647025" w:rsidRDefault="00647025">
            <w:r w:rsidRPr="00647025">
              <w:t>Ibidem</w:t>
            </w:r>
          </w:p>
        </w:tc>
        <w:tc>
          <w:tcPr>
            <w:tcW w:w="2073" w:type="dxa"/>
            <w:hideMark/>
          </w:tcPr>
          <w:p w:rsidR="00647025" w:rsidRPr="00647025" w:rsidRDefault="00647025">
            <w:r w:rsidRPr="00647025">
              <w:t>Ibidem</w:t>
            </w:r>
          </w:p>
        </w:tc>
      </w:tr>
    </w:tbl>
    <w:p w:rsidR="00647025" w:rsidRDefault="00647025"/>
    <w:p w:rsidR="00647025" w:rsidRDefault="0064702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2"/>
        <w:gridCol w:w="1219"/>
        <w:gridCol w:w="1598"/>
        <w:gridCol w:w="1584"/>
        <w:gridCol w:w="2058"/>
        <w:gridCol w:w="1693"/>
        <w:gridCol w:w="1758"/>
        <w:gridCol w:w="1873"/>
        <w:gridCol w:w="2071"/>
      </w:tblGrid>
      <w:tr w:rsidR="00647025" w:rsidRPr="00647025" w:rsidTr="00647025">
        <w:trPr>
          <w:trHeight w:val="300"/>
        </w:trPr>
        <w:tc>
          <w:tcPr>
            <w:tcW w:w="2821" w:type="dxa"/>
            <w:gridSpan w:val="2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lastRenderedPageBreak/>
              <w:t>UDA n° 4</w:t>
            </w:r>
          </w:p>
        </w:tc>
        <w:tc>
          <w:tcPr>
            <w:tcW w:w="12419" w:type="dxa"/>
            <w:gridSpan w:val="7"/>
            <w:hideMark/>
          </w:tcPr>
          <w:p w:rsidR="00647025" w:rsidRPr="00647025" w:rsidRDefault="00647025" w:rsidP="00647025">
            <w:pPr>
              <w:spacing w:after="200"/>
              <w:rPr>
                <w:b/>
                <w:bCs/>
              </w:rPr>
            </w:pPr>
            <w:r w:rsidRPr="00647025">
              <w:rPr>
                <w:b/>
                <w:bCs/>
              </w:rPr>
              <w:t>Titolo “Gesù a Gerusalemme”</w:t>
            </w:r>
          </w:p>
        </w:tc>
      </w:tr>
      <w:tr w:rsidR="00647025" w:rsidRPr="00647025" w:rsidTr="00647025">
        <w:trPr>
          <w:trHeight w:val="300"/>
        </w:trPr>
        <w:tc>
          <w:tcPr>
            <w:tcW w:w="1602" w:type="dxa"/>
            <w:hideMark/>
          </w:tcPr>
          <w:p w:rsidR="00647025" w:rsidRPr="00647025" w:rsidRDefault="00647025"/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598" w:type="dxa"/>
            <w:hideMark/>
          </w:tcPr>
          <w:p w:rsidR="00647025" w:rsidRPr="00647025" w:rsidRDefault="00647025"/>
        </w:tc>
        <w:tc>
          <w:tcPr>
            <w:tcW w:w="1584" w:type="dxa"/>
            <w:hideMark/>
          </w:tcPr>
          <w:p w:rsidR="00647025" w:rsidRPr="00647025" w:rsidRDefault="00647025"/>
        </w:tc>
        <w:tc>
          <w:tcPr>
            <w:tcW w:w="2058" w:type="dxa"/>
            <w:hideMark/>
          </w:tcPr>
          <w:p w:rsidR="00647025" w:rsidRPr="00647025" w:rsidRDefault="00647025"/>
        </w:tc>
        <w:tc>
          <w:tcPr>
            <w:tcW w:w="1693" w:type="dxa"/>
            <w:hideMark/>
          </w:tcPr>
          <w:p w:rsidR="00647025" w:rsidRPr="00647025" w:rsidRDefault="00647025"/>
        </w:tc>
        <w:tc>
          <w:tcPr>
            <w:tcW w:w="1758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1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00"/>
        </w:trPr>
        <w:tc>
          <w:tcPr>
            <w:tcW w:w="1602" w:type="dxa"/>
            <w:hideMark/>
          </w:tcPr>
          <w:p w:rsidR="00647025" w:rsidRPr="00647025" w:rsidRDefault="00647025"/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598" w:type="dxa"/>
            <w:hideMark/>
          </w:tcPr>
          <w:p w:rsidR="00647025" w:rsidRPr="00647025" w:rsidRDefault="00647025"/>
        </w:tc>
        <w:tc>
          <w:tcPr>
            <w:tcW w:w="1584" w:type="dxa"/>
            <w:hideMark/>
          </w:tcPr>
          <w:p w:rsidR="00647025" w:rsidRPr="00647025" w:rsidRDefault="00647025"/>
        </w:tc>
        <w:tc>
          <w:tcPr>
            <w:tcW w:w="2058" w:type="dxa"/>
            <w:hideMark/>
          </w:tcPr>
          <w:p w:rsidR="00647025" w:rsidRPr="00647025" w:rsidRDefault="00647025"/>
        </w:tc>
        <w:tc>
          <w:tcPr>
            <w:tcW w:w="1693" w:type="dxa"/>
            <w:hideMark/>
          </w:tcPr>
          <w:p w:rsidR="00647025" w:rsidRPr="00647025" w:rsidRDefault="00647025"/>
        </w:tc>
        <w:tc>
          <w:tcPr>
            <w:tcW w:w="1758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1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15"/>
        </w:trPr>
        <w:tc>
          <w:tcPr>
            <w:tcW w:w="15240" w:type="dxa"/>
            <w:gridSpan w:val="9"/>
            <w:hideMark/>
          </w:tcPr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COMPITO UNITARIO</w:t>
            </w:r>
          </w:p>
        </w:tc>
      </w:tr>
      <w:tr w:rsidR="00647025" w:rsidRPr="00647025" w:rsidTr="00647025">
        <w:trPr>
          <w:trHeight w:val="1200"/>
        </w:trPr>
        <w:tc>
          <w:tcPr>
            <w:tcW w:w="15240" w:type="dxa"/>
            <w:gridSpan w:val="9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“Cosa è la Pasqua”</w:t>
            </w:r>
            <w:r w:rsidRPr="00647025">
              <w:rPr>
                <w:b/>
                <w:bCs/>
              </w:rPr>
              <w:br/>
              <w:t>Un tuo compagno è di un’altra religione: attraverso disegni, drammatizzazioni, canti e pensierini spiegagli cosa significa per te la Pasqua.</w:t>
            </w:r>
          </w:p>
        </w:tc>
      </w:tr>
      <w:tr w:rsidR="00647025" w:rsidRPr="00647025" w:rsidTr="00647025">
        <w:trPr>
          <w:trHeight w:val="300"/>
        </w:trPr>
        <w:tc>
          <w:tcPr>
            <w:tcW w:w="1602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598" w:type="dxa"/>
            <w:hideMark/>
          </w:tcPr>
          <w:p w:rsidR="00647025" w:rsidRPr="00647025" w:rsidRDefault="00647025"/>
        </w:tc>
        <w:tc>
          <w:tcPr>
            <w:tcW w:w="1584" w:type="dxa"/>
            <w:hideMark/>
          </w:tcPr>
          <w:p w:rsidR="00647025" w:rsidRPr="00647025" w:rsidRDefault="00647025"/>
        </w:tc>
        <w:tc>
          <w:tcPr>
            <w:tcW w:w="2058" w:type="dxa"/>
            <w:hideMark/>
          </w:tcPr>
          <w:p w:rsidR="00647025" w:rsidRPr="00647025" w:rsidRDefault="00647025"/>
        </w:tc>
        <w:tc>
          <w:tcPr>
            <w:tcW w:w="1693" w:type="dxa"/>
            <w:hideMark/>
          </w:tcPr>
          <w:p w:rsidR="00647025" w:rsidRPr="00647025" w:rsidRDefault="00647025"/>
        </w:tc>
        <w:tc>
          <w:tcPr>
            <w:tcW w:w="1758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1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15"/>
        </w:trPr>
        <w:tc>
          <w:tcPr>
            <w:tcW w:w="15240" w:type="dxa"/>
            <w:gridSpan w:val="9"/>
            <w:hideMark/>
          </w:tcPr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COMPETENZE ATTESE</w:t>
            </w:r>
          </w:p>
        </w:tc>
      </w:tr>
      <w:tr w:rsidR="00647025" w:rsidRPr="00647025" w:rsidTr="00647025">
        <w:trPr>
          <w:trHeight w:val="1200"/>
        </w:trPr>
        <w:tc>
          <w:tcPr>
            <w:tcW w:w="15240" w:type="dxa"/>
            <w:gridSpan w:val="9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Le competenze chiave da raggiungere sono: comunicare nella madrelingua; competenze sociali e civiche; consapevolezza ed espressione culturale.</w:t>
            </w:r>
          </w:p>
        </w:tc>
      </w:tr>
      <w:tr w:rsidR="00647025" w:rsidRPr="00647025" w:rsidTr="00647025">
        <w:trPr>
          <w:trHeight w:val="300"/>
        </w:trPr>
        <w:tc>
          <w:tcPr>
            <w:tcW w:w="1602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598" w:type="dxa"/>
            <w:hideMark/>
          </w:tcPr>
          <w:p w:rsidR="00647025" w:rsidRPr="00647025" w:rsidRDefault="00647025"/>
        </w:tc>
        <w:tc>
          <w:tcPr>
            <w:tcW w:w="1584" w:type="dxa"/>
            <w:hideMark/>
          </w:tcPr>
          <w:p w:rsidR="00647025" w:rsidRPr="00647025" w:rsidRDefault="00647025"/>
        </w:tc>
        <w:tc>
          <w:tcPr>
            <w:tcW w:w="2058" w:type="dxa"/>
            <w:hideMark/>
          </w:tcPr>
          <w:p w:rsidR="00647025" w:rsidRPr="00647025" w:rsidRDefault="00647025"/>
        </w:tc>
        <w:tc>
          <w:tcPr>
            <w:tcW w:w="1693" w:type="dxa"/>
            <w:hideMark/>
          </w:tcPr>
          <w:p w:rsidR="00647025" w:rsidRPr="00647025" w:rsidRDefault="00647025"/>
        </w:tc>
        <w:tc>
          <w:tcPr>
            <w:tcW w:w="1758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1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15"/>
        </w:trPr>
        <w:tc>
          <w:tcPr>
            <w:tcW w:w="15240" w:type="dxa"/>
            <w:gridSpan w:val="9"/>
            <w:hideMark/>
          </w:tcPr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MOTIVAZIONE DEL PERCORSO</w:t>
            </w:r>
          </w:p>
        </w:tc>
      </w:tr>
      <w:tr w:rsidR="00647025" w:rsidRPr="00647025" w:rsidTr="00647025">
        <w:trPr>
          <w:trHeight w:val="1200"/>
        </w:trPr>
        <w:tc>
          <w:tcPr>
            <w:tcW w:w="15240" w:type="dxa"/>
            <w:gridSpan w:val="9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La presente UDA aiuta l’alunno a conoscere i momenti della settimana santa e i segni della Pasqua.</w:t>
            </w:r>
          </w:p>
        </w:tc>
      </w:tr>
      <w:tr w:rsidR="00647025" w:rsidRPr="00647025" w:rsidTr="00647025">
        <w:trPr>
          <w:trHeight w:val="300"/>
        </w:trPr>
        <w:tc>
          <w:tcPr>
            <w:tcW w:w="1602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598" w:type="dxa"/>
            <w:hideMark/>
          </w:tcPr>
          <w:p w:rsidR="00647025" w:rsidRPr="00647025" w:rsidRDefault="00647025"/>
        </w:tc>
        <w:tc>
          <w:tcPr>
            <w:tcW w:w="1584" w:type="dxa"/>
            <w:hideMark/>
          </w:tcPr>
          <w:p w:rsidR="00647025" w:rsidRPr="00647025" w:rsidRDefault="00647025"/>
        </w:tc>
        <w:tc>
          <w:tcPr>
            <w:tcW w:w="2058" w:type="dxa"/>
            <w:hideMark/>
          </w:tcPr>
          <w:p w:rsidR="00647025" w:rsidRPr="00647025" w:rsidRDefault="00647025"/>
        </w:tc>
        <w:tc>
          <w:tcPr>
            <w:tcW w:w="1693" w:type="dxa"/>
            <w:hideMark/>
          </w:tcPr>
          <w:p w:rsidR="00647025" w:rsidRPr="00647025" w:rsidRDefault="00647025"/>
        </w:tc>
        <w:tc>
          <w:tcPr>
            <w:tcW w:w="1758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1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15"/>
        </w:trPr>
        <w:tc>
          <w:tcPr>
            <w:tcW w:w="15240" w:type="dxa"/>
            <w:gridSpan w:val="9"/>
            <w:hideMark/>
          </w:tcPr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DESCRIZIONE DEL PERCORSO</w:t>
            </w:r>
          </w:p>
        </w:tc>
      </w:tr>
      <w:tr w:rsidR="00647025" w:rsidRPr="00647025" w:rsidTr="00647025">
        <w:trPr>
          <w:trHeight w:val="1200"/>
        </w:trPr>
        <w:tc>
          <w:tcPr>
            <w:tcW w:w="15240" w:type="dxa"/>
            <w:gridSpan w:val="9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Il percorso condurrà l’alunno a riconoscere nell’ambiente i segni Cristiani della Pasqua; conoscere gli eventi della morte e resurrezione di Gesù</w:t>
            </w:r>
            <w:r w:rsidRPr="00647025">
              <w:rPr>
                <w:b/>
                <w:bCs/>
              </w:rPr>
              <w:br/>
              <w:t>Si approfondiranno le seguenti tematiche: la Pasqua</w:t>
            </w:r>
            <w:r w:rsidRPr="00647025">
              <w:rPr>
                <w:b/>
                <w:bCs/>
              </w:rPr>
              <w:br/>
              <w:t xml:space="preserve">Le metodologie utilizzate saranno: </w:t>
            </w:r>
            <w:proofErr w:type="spellStart"/>
            <w:r w:rsidRPr="00647025">
              <w:rPr>
                <w:b/>
                <w:bCs/>
              </w:rPr>
              <w:t>Circle</w:t>
            </w:r>
            <w:proofErr w:type="spellEnd"/>
            <w:r w:rsidRPr="00647025">
              <w:rPr>
                <w:b/>
                <w:bCs/>
              </w:rPr>
              <w:t xml:space="preserve">- time, Didattica laboratoriale, Brainstorming, </w:t>
            </w:r>
            <w:proofErr w:type="spellStart"/>
            <w:r w:rsidRPr="00647025">
              <w:rPr>
                <w:b/>
                <w:bCs/>
              </w:rPr>
              <w:t>Problem</w:t>
            </w:r>
            <w:proofErr w:type="spellEnd"/>
            <w:r w:rsidRPr="00647025">
              <w:rPr>
                <w:b/>
                <w:bCs/>
              </w:rPr>
              <w:t xml:space="preserve">  </w:t>
            </w:r>
            <w:proofErr w:type="spellStart"/>
            <w:r w:rsidRPr="00647025">
              <w:rPr>
                <w:b/>
                <w:bCs/>
              </w:rPr>
              <w:t>solving</w:t>
            </w:r>
            <w:proofErr w:type="spellEnd"/>
            <w:r w:rsidRPr="00647025">
              <w:rPr>
                <w:b/>
                <w:bCs/>
              </w:rPr>
              <w:t xml:space="preserve">, Cooperative </w:t>
            </w:r>
            <w:proofErr w:type="spellStart"/>
            <w:r w:rsidRPr="00647025">
              <w:rPr>
                <w:b/>
                <w:bCs/>
              </w:rPr>
              <w:t>learning</w:t>
            </w:r>
            <w:proofErr w:type="spellEnd"/>
            <w:r w:rsidRPr="00647025">
              <w:rPr>
                <w:b/>
                <w:bCs/>
              </w:rPr>
              <w:t>.</w:t>
            </w:r>
            <w:r w:rsidRPr="00647025">
              <w:rPr>
                <w:b/>
                <w:bCs/>
              </w:rPr>
              <w:br/>
              <w:t>La verifica finale avverrà tramite: osservazione diretta e sistematiche per mezzo di griglie di osservazione; prova orale e/o scritta; attività grafico-pittorica e Compito di realtà.</w:t>
            </w:r>
          </w:p>
        </w:tc>
      </w:tr>
      <w:tr w:rsidR="00647025" w:rsidRPr="00647025" w:rsidTr="00647025">
        <w:trPr>
          <w:trHeight w:val="300"/>
        </w:trPr>
        <w:tc>
          <w:tcPr>
            <w:tcW w:w="1602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598" w:type="dxa"/>
            <w:hideMark/>
          </w:tcPr>
          <w:p w:rsidR="00647025" w:rsidRPr="00647025" w:rsidRDefault="00647025"/>
        </w:tc>
        <w:tc>
          <w:tcPr>
            <w:tcW w:w="1584" w:type="dxa"/>
            <w:hideMark/>
          </w:tcPr>
          <w:p w:rsidR="00647025" w:rsidRPr="00647025" w:rsidRDefault="00647025"/>
        </w:tc>
        <w:tc>
          <w:tcPr>
            <w:tcW w:w="2058" w:type="dxa"/>
            <w:hideMark/>
          </w:tcPr>
          <w:p w:rsidR="00647025" w:rsidRPr="00647025" w:rsidRDefault="00647025"/>
        </w:tc>
        <w:tc>
          <w:tcPr>
            <w:tcW w:w="1693" w:type="dxa"/>
            <w:hideMark/>
          </w:tcPr>
          <w:p w:rsidR="00647025" w:rsidRPr="00647025" w:rsidRDefault="00647025"/>
        </w:tc>
        <w:tc>
          <w:tcPr>
            <w:tcW w:w="1758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1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15"/>
        </w:trPr>
        <w:tc>
          <w:tcPr>
            <w:tcW w:w="15240" w:type="dxa"/>
            <w:gridSpan w:val="9"/>
            <w:hideMark/>
          </w:tcPr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INCLUSIVITA’</w:t>
            </w:r>
          </w:p>
        </w:tc>
      </w:tr>
      <w:tr w:rsidR="00647025" w:rsidRPr="00647025" w:rsidTr="00647025">
        <w:trPr>
          <w:trHeight w:val="1200"/>
        </w:trPr>
        <w:tc>
          <w:tcPr>
            <w:tcW w:w="15240" w:type="dxa"/>
            <w:gridSpan w:val="9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Gli alunni BES verranno guidati nelle spiegazioni attraverso domande stimolo. Laddove risulti necessario, verranno accompagnati nella compilazione di uno slogan, di schede strutturate con obiettivi minimi e di problemi relativi all’argomento.</w:t>
            </w:r>
          </w:p>
        </w:tc>
      </w:tr>
      <w:tr w:rsidR="00647025" w:rsidRPr="00647025" w:rsidTr="00647025">
        <w:trPr>
          <w:trHeight w:val="300"/>
        </w:trPr>
        <w:tc>
          <w:tcPr>
            <w:tcW w:w="1602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598" w:type="dxa"/>
            <w:hideMark/>
          </w:tcPr>
          <w:p w:rsidR="00647025" w:rsidRPr="00647025" w:rsidRDefault="00647025"/>
        </w:tc>
        <w:tc>
          <w:tcPr>
            <w:tcW w:w="1584" w:type="dxa"/>
            <w:hideMark/>
          </w:tcPr>
          <w:p w:rsidR="00647025" w:rsidRPr="00647025" w:rsidRDefault="00647025"/>
        </w:tc>
        <w:tc>
          <w:tcPr>
            <w:tcW w:w="2058" w:type="dxa"/>
            <w:hideMark/>
          </w:tcPr>
          <w:p w:rsidR="00647025" w:rsidRPr="00647025" w:rsidRDefault="00647025"/>
        </w:tc>
        <w:tc>
          <w:tcPr>
            <w:tcW w:w="1693" w:type="dxa"/>
            <w:hideMark/>
          </w:tcPr>
          <w:p w:rsidR="00647025" w:rsidRPr="00647025" w:rsidRDefault="00647025"/>
        </w:tc>
        <w:tc>
          <w:tcPr>
            <w:tcW w:w="1758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1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300"/>
        </w:trPr>
        <w:tc>
          <w:tcPr>
            <w:tcW w:w="15240" w:type="dxa"/>
            <w:gridSpan w:val="9"/>
            <w:hideMark/>
          </w:tcPr>
          <w:p w:rsidR="00647025" w:rsidRPr="00647025" w:rsidRDefault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CONTRIBUTO DELLE DISCIPLINE COINVOLTE</w:t>
            </w:r>
          </w:p>
        </w:tc>
      </w:tr>
      <w:tr w:rsidR="00647025" w:rsidRPr="00647025" w:rsidTr="00647025">
        <w:trPr>
          <w:trHeight w:val="315"/>
        </w:trPr>
        <w:tc>
          <w:tcPr>
            <w:tcW w:w="1602" w:type="dxa"/>
            <w:hideMark/>
          </w:tcPr>
          <w:p w:rsidR="00647025" w:rsidRPr="00647025" w:rsidRDefault="00647025">
            <w:pPr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:rsidR="00647025" w:rsidRPr="00647025" w:rsidRDefault="00647025"/>
        </w:tc>
        <w:tc>
          <w:tcPr>
            <w:tcW w:w="1598" w:type="dxa"/>
            <w:hideMark/>
          </w:tcPr>
          <w:p w:rsidR="00647025" w:rsidRPr="00647025" w:rsidRDefault="00647025"/>
        </w:tc>
        <w:tc>
          <w:tcPr>
            <w:tcW w:w="1584" w:type="dxa"/>
            <w:hideMark/>
          </w:tcPr>
          <w:p w:rsidR="00647025" w:rsidRPr="00647025" w:rsidRDefault="00647025"/>
        </w:tc>
        <w:tc>
          <w:tcPr>
            <w:tcW w:w="2058" w:type="dxa"/>
            <w:hideMark/>
          </w:tcPr>
          <w:p w:rsidR="00647025" w:rsidRPr="00647025" w:rsidRDefault="00647025"/>
        </w:tc>
        <w:tc>
          <w:tcPr>
            <w:tcW w:w="1693" w:type="dxa"/>
            <w:hideMark/>
          </w:tcPr>
          <w:p w:rsidR="00647025" w:rsidRPr="00647025" w:rsidRDefault="00647025"/>
        </w:tc>
        <w:tc>
          <w:tcPr>
            <w:tcW w:w="1758" w:type="dxa"/>
            <w:hideMark/>
          </w:tcPr>
          <w:p w:rsidR="00647025" w:rsidRPr="00647025" w:rsidRDefault="00647025"/>
        </w:tc>
        <w:tc>
          <w:tcPr>
            <w:tcW w:w="1657" w:type="dxa"/>
            <w:hideMark/>
          </w:tcPr>
          <w:p w:rsidR="00647025" w:rsidRPr="00647025" w:rsidRDefault="00647025"/>
        </w:tc>
        <w:tc>
          <w:tcPr>
            <w:tcW w:w="2071" w:type="dxa"/>
            <w:hideMark/>
          </w:tcPr>
          <w:p w:rsidR="00647025" w:rsidRPr="00647025" w:rsidRDefault="00647025"/>
        </w:tc>
      </w:tr>
      <w:tr w:rsidR="00647025" w:rsidRPr="00647025" w:rsidTr="00647025">
        <w:trPr>
          <w:trHeight w:val="900"/>
        </w:trPr>
        <w:tc>
          <w:tcPr>
            <w:tcW w:w="1602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GRADO SCOLASTICO</w:t>
            </w:r>
          </w:p>
        </w:tc>
        <w:tc>
          <w:tcPr>
            <w:tcW w:w="1219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CLASSE</w:t>
            </w:r>
          </w:p>
        </w:tc>
        <w:tc>
          <w:tcPr>
            <w:tcW w:w="1598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DISCIPLINA</w:t>
            </w:r>
          </w:p>
        </w:tc>
        <w:tc>
          <w:tcPr>
            <w:tcW w:w="1584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NUCLEI TEMATICI</w:t>
            </w:r>
          </w:p>
        </w:tc>
        <w:tc>
          <w:tcPr>
            <w:tcW w:w="2058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COMPETENZA/E</w:t>
            </w:r>
          </w:p>
        </w:tc>
        <w:tc>
          <w:tcPr>
            <w:tcW w:w="1693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PROCESSI</w:t>
            </w:r>
          </w:p>
        </w:tc>
        <w:tc>
          <w:tcPr>
            <w:tcW w:w="1758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COMPITO</w:t>
            </w:r>
          </w:p>
        </w:tc>
        <w:tc>
          <w:tcPr>
            <w:tcW w:w="1657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ATTIVITA'</w:t>
            </w:r>
          </w:p>
        </w:tc>
        <w:tc>
          <w:tcPr>
            <w:tcW w:w="2071" w:type="dxa"/>
            <w:hideMark/>
          </w:tcPr>
          <w:p w:rsidR="00647025" w:rsidRPr="00647025" w:rsidRDefault="00647025" w:rsidP="00647025">
            <w:pPr>
              <w:rPr>
                <w:b/>
                <w:bCs/>
              </w:rPr>
            </w:pPr>
            <w:r w:rsidRPr="00647025">
              <w:rPr>
                <w:b/>
                <w:bCs/>
              </w:rPr>
              <w:t>STRUMENTI DI VERIFICA E VALUTAZIONE</w:t>
            </w:r>
          </w:p>
        </w:tc>
      </w:tr>
      <w:tr w:rsidR="00647025" w:rsidRPr="00647025" w:rsidTr="00647025">
        <w:trPr>
          <w:trHeight w:val="2266"/>
        </w:trPr>
        <w:tc>
          <w:tcPr>
            <w:tcW w:w="1602" w:type="dxa"/>
            <w:hideMark/>
          </w:tcPr>
          <w:p w:rsidR="00647025" w:rsidRPr="00647025" w:rsidRDefault="00647025">
            <w:r w:rsidRPr="00647025">
              <w:t>PRIMARIA</w:t>
            </w:r>
          </w:p>
        </w:tc>
        <w:tc>
          <w:tcPr>
            <w:tcW w:w="1219" w:type="dxa"/>
            <w:hideMark/>
          </w:tcPr>
          <w:p w:rsidR="00647025" w:rsidRPr="00647025" w:rsidRDefault="00647025">
            <w:r w:rsidRPr="00647025">
              <w:t>PRIMA</w:t>
            </w:r>
          </w:p>
        </w:tc>
        <w:tc>
          <w:tcPr>
            <w:tcW w:w="1598" w:type="dxa"/>
            <w:hideMark/>
          </w:tcPr>
          <w:p w:rsidR="00647025" w:rsidRPr="00647025" w:rsidRDefault="00647025">
            <w:r w:rsidRPr="00647025">
              <w:t>I.R.C.</w:t>
            </w:r>
          </w:p>
        </w:tc>
        <w:tc>
          <w:tcPr>
            <w:tcW w:w="1584" w:type="dxa"/>
            <w:hideMark/>
          </w:tcPr>
          <w:p w:rsidR="00647025" w:rsidRPr="00647025" w:rsidRDefault="00647025">
            <w:r w:rsidRPr="00647025">
              <w:t>2. LA BIBBIA E LE ALTRE FONTI</w:t>
            </w:r>
          </w:p>
        </w:tc>
        <w:tc>
          <w:tcPr>
            <w:tcW w:w="2058" w:type="dxa"/>
            <w:hideMark/>
          </w:tcPr>
          <w:p w:rsidR="00647025" w:rsidRPr="00647025" w:rsidRDefault="00647025" w:rsidP="00647025">
            <w:r w:rsidRPr="00647025">
              <w:t xml:space="preserve"> Comunicare </w:t>
            </w:r>
          </w:p>
        </w:tc>
        <w:tc>
          <w:tcPr>
            <w:tcW w:w="1693" w:type="dxa"/>
            <w:hideMark/>
          </w:tcPr>
          <w:p w:rsidR="00647025" w:rsidRPr="00647025" w:rsidRDefault="00647025">
            <w:r w:rsidRPr="00647025">
              <w:t>2a: Ascoltare e leggere le pagine più importanti della Bibbia</w:t>
            </w:r>
          </w:p>
        </w:tc>
        <w:tc>
          <w:tcPr>
            <w:tcW w:w="1758" w:type="dxa"/>
            <w:hideMark/>
          </w:tcPr>
          <w:p w:rsidR="00647025" w:rsidRPr="00647025" w:rsidRDefault="00647025">
            <w:r w:rsidRPr="00647025">
              <w:t>Narrazione del testo biblico</w:t>
            </w:r>
          </w:p>
        </w:tc>
        <w:tc>
          <w:tcPr>
            <w:tcW w:w="1657" w:type="dxa"/>
            <w:hideMark/>
          </w:tcPr>
          <w:p w:rsidR="00647025" w:rsidRPr="00647025" w:rsidRDefault="00647025">
            <w:r w:rsidRPr="00647025">
              <w:t>Attraverso  il papà di Tina e Tony che invita i figli a leggere i brani evangelici sulla Pasqua, i bambini riflettono su questo grande mistero</w:t>
            </w:r>
            <w:r w:rsidRPr="00647025">
              <w:br/>
              <w:t>Lettura delle pagine del libro:</w:t>
            </w:r>
            <w:r w:rsidRPr="00647025">
              <w:br/>
              <w:t>La Pasqua si avvicina p.28; Gesù in viaggio p.29; A Gerusalemme pp.30-31; Gesù si dona p.32-33; Gesù non lascia soli… p.34; …i suoi amici p.35.</w:t>
            </w:r>
            <w:r w:rsidRPr="00647025">
              <w:br/>
              <w:t xml:space="preserve">Schede operative: Una triste giornata p.56; La gioia di Pasqua p.57; Risurrezione è primavera p.58; Filastrocca di Pasqua p.59; I simboli della Pasqua p.60; </w:t>
            </w:r>
            <w:proofErr w:type="spellStart"/>
            <w:r w:rsidRPr="00647025">
              <w:lastRenderedPageBreak/>
              <w:t>Crucipuzzle</w:t>
            </w:r>
            <w:proofErr w:type="spellEnd"/>
            <w:r w:rsidRPr="00647025">
              <w:t xml:space="preserve"> di Pasqua p.61.</w:t>
            </w:r>
            <w:r w:rsidRPr="00647025">
              <w:br/>
              <w:t>Canti pasquali</w:t>
            </w:r>
            <w:r w:rsidRPr="00647025">
              <w:br/>
              <w:t xml:space="preserve">Visione di filmati </w:t>
            </w:r>
            <w:r w:rsidRPr="00647025">
              <w:br/>
              <w:t>Drammatizzazione e schede interattive di Pasqua</w:t>
            </w:r>
          </w:p>
        </w:tc>
        <w:tc>
          <w:tcPr>
            <w:tcW w:w="2071" w:type="dxa"/>
            <w:hideMark/>
          </w:tcPr>
          <w:p w:rsidR="00647025" w:rsidRPr="00647025" w:rsidRDefault="00647025">
            <w:r w:rsidRPr="00647025">
              <w:lastRenderedPageBreak/>
              <w:t>Testi di vario tipo</w:t>
            </w:r>
            <w:r w:rsidRPr="00647025">
              <w:br/>
              <w:t>Materiale grafico pittorico</w:t>
            </w:r>
            <w:r w:rsidRPr="00647025">
              <w:br/>
              <w:t>Quaderno attivo</w:t>
            </w:r>
            <w:r w:rsidRPr="00647025">
              <w:br/>
              <w:t>Quaderno della creatività</w:t>
            </w:r>
            <w:r w:rsidRPr="00647025">
              <w:br/>
              <w:t>Giochi e canti</w:t>
            </w:r>
            <w:r w:rsidRPr="00647025">
              <w:br/>
            </w:r>
            <w:proofErr w:type="spellStart"/>
            <w:r w:rsidRPr="00647025">
              <w:t>Lim</w:t>
            </w:r>
            <w:proofErr w:type="spellEnd"/>
            <w:r w:rsidRPr="00647025">
              <w:t xml:space="preserve"> e computer</w:t>
            </w:r>
          </w:p>
        </w:tc>
      </w:tr>
      <w:tr w:rsidR="00647025" w:rsidRPr="00647025" w:rsidTr="00647025">
        <w:trPr>
          <w:trHeight w:val="1200"/>
        </w:trPr>
        <w:tc>
          <w:tcPr>
            <w:tcW w:w="1602" w:type="dxa"/>
            <w:hideMark/>
          </w:tcPr>
          <w:p w:rsidR="00647025" w:rsidRPr="00647025" w:rsidRDefault="00647025">
            <w:r w:rsidRPr="00647025">
              <w:lastRenderedPageBreak/>
              <w:t>PRIMARIA</w:t>
            </w:r>
          </w:p>
        </w:tc>
        <w:tc>
          <w:tcPr>
            <w:tcW w:w="1219" w:type="dxa"/>
            <w:hideMark/>
          </w:tcPr>
          <w:p w:rsidR="00647025" w:rsidRPr="00647025" w:rsidRDefault="00647025">
            <w:r w:rsidRPr="00647025">
              <w:t>PRIMA</w:t>
            </w:r>
          </w:p>
        </w:tc>
        <w:tc>
          <w:tcPr>
            <w:tcW w:w="1598" w:type="dxa"/>
            <w:hideMark/>
          </w:tcPr>
          <w:p w:rsidR="00647025" w:rsidRPr="00647025" w:rsidRDefault="00647025">
            <w:r w:rsidRPr="00647025">
              <w:t>I.R.C.</w:t>
            </w:r>
          </w:p>
        </w:tc>
        <w:tc>
          <w:tcPr>
            <w:tcW w:w="1584" w:type="dxa"/>
            <w:hideMark/>
          </w:tcPr>
          <w:p w:rsidR="00647025" w:rsidRPr="00647025" w:rsidRDefault="00647025">
            <w:r w:rsidRPr="00647025">
              <w:t>2. LA BIBBIA E LE ALTRE FONTI</w:t>
            </w:r>
          </w:p>
        </w:tc>
        <w:tc>
          <w:tcPr>
            <w:tcW w:w="2058" w:type="dxa"/>
            <w:hideMark/>
          </w:tcPr>
          <w:p w:rsidR="00647025" w:rsidRPr="00647025" w:rsidRDefault="00647025" w:rsidP="00647025">
            <w:r w:rsidRPr="00647025">
              <w:t xml:space="preserve"> Comunicare </w:t>
            </w:r>
          </w:p>
        </w:tc>
        <w:tc>
          <w:tcPr>
            <w:tcW w:w="1693" w:type="dxa"/>
            <w:hideMark/>
          </w:tcPr>
          <w:p w:rsidR="00647025" w:rsidRPr="00647025" w:rsidRDefault="00647025">
            <w:r w:rsidRPr="00647025">
              <w:t>2a: Ascoltare e leggere le pagine più importanti della Bibbia</w:t>
            </w:r>
          </w:p>
        </w:tc>
        <w:tc>
          <w:tcPr>
            <w:tcW w:w="1758" w:type="dxa"/>
            <w:hideMark/>
          </w:tcPr>
          <w:p w:rsidR="00647025" w:rsidRPr="00647025" w:rsidRDefault="00647025">
            <w:r w:rsidRPr="00647025">
              <w:t>Produzioni grafico-pittoriche</w:t>
            </w:r>
          </w:p>
        </w:tc>
        <w:tc>
          <w:tcPr>
            <w:tcW w:w="1657" w:type="dxa"/>
            <w:hideMark/>
          </w:tcPr>
          <w:p w:rsidR="00647025" w:rsidRPr="00647025" w:rsidRDefault="00647025">
            <w:r w:rsidRPr="00647025">
              <w:t>ibidem</w:t>
            </w:r>
          </w:p>
        </w:tc>
        <w:tc>
          <w:tcPr>
            <w:tcW w:w="2071" w:type="dxa"/>
            <w:hideMark/>
          </w:tcPr>
          <w:p w:rsidR="00647025" w:rsidRPr="00647025" w:rsidRDefault="00647025">
            <w:r w:rsidRPr="00647025">
              <w:t>Ibidem</w:t>
            </w:r>
          </w:p>
        </w:tc>
      </w:tr>
      <w:tr w:rsidR="00647025" w:rsidRPr="00647025" w:rsidTr="00647025">
        <w:trPr>
          <w:trHeight w:val="1500"/>
        </w:trPr>
        <w:tc>
          <w:tcPr>
            <w:tcW w:w="1602" w:type="dxa"/>
            <w:hideMark/>
          </w:tcPr>
          <w:p w:rsidR="00647025" w:rsidRPr="00647025" w:rsidRDefault="00647025">
            <w:r w:rsidRPr="00647025">
              <w:t>PRIMARIA</w:t>
            </w:r>
          </w:p>
        </w:tc>
        <w:tc>
          <w:tcPr>
            <w:tcW w:w="1219" w:type="dxa"/>
            <w:hideMark/>
          </w:tcPr>
          <w:p w:rsidR="00647025" w:rsidRPr="00647025" w:rsidRDefault="00647025">
            <w:r w:rsidRPr="00647025">
              <w:t>PRIMA</w:t>
            </w:r>
          </w:p>
        </w:tc>
        <w:tc>
          <w:tcPr>
            <w:tcW w:w="1598" w:type="dxa"/>
            <w:hideMark/>
          </w:tcPr>
          <w:p w:rsidR="00647025" w:rsidRPr="00647025" w:rsidRDefault="00647025">
            <w:r w:rsidRPr="00647025">
              <w:t>I.R.C.</w:t>
            </w:r>
          </w:p>
        </w:tc>
        <w:tc>
          <w:tcPr>
            <w:tcW w:w="1584" w:type="dxa"/>
            <w:hideMark/>
          </w:tcPr>
          <w:p w:rsidR="00647025" w:rsidRPr="00647025" w:rsidRDefault="00647025">
            <w:r w:rsidRPr="00647025">
              <w:t>3. IL LINGUAGGIO RELIGIOSO</w:t>
            </w:r>
          </w:p>
        </w:tc>
        <w:tc>
          <w:tcPr>
            <w:tcW w:w="2058" w:type="dxa"/>
            <w:hideMark/>
          </w:tcPr>
          <w:p w:rsidR="00647025" w:rsidRPr="00647025" w:rsidRDefault="00647025">
            <w:r w:rsidRPr="00647025">
              <w:t>Collaborare e partecipare</w:t>
            </w:r>
          </w:p>
        </w:tc>
        <w:tc>
          <w:tcPr>
            <w:tcW w:w="1693" w:type="dxa"/>
            <w:hideMark/>
          </w:tcPr>
          <w:p w:rsidR="00647025" w:rsidRPr="00647025" w:rsidRDefault="00647025">
            <w:r w:rsidRPr="00647025">
              <w:t>3a: Individuare i segni cristiani delle feste del Natale e della Pasqua.</w:t>
            </w:r>
          </w:p>
        </w:tc>
        <w:tc>
          <w:tcPr>
            <w:tcW w:w="1758" w:type="dxa"/>
            <w:hideMark/>
          </w:tcPr>
          <w:p w:rsidR="00647025" w:rsidRPr="00647025" w:rsidRDefault="00647025">
            <w:r w:rsidRPr="00647025">
              <w:t>Osservazione dei segni dell’arrivo del Natale e della Pasqua</w:t>
            </w:r>
          </w:p>
        </w:tc>
        <w:tc>
          <w:tcPr>
            <w:tcW w:w="1657" w:type="dxa"/>
            <w:hideMark/>
          </w:tcPr>
          <w:p w:rsidR="00647025" w:rsidRPr="00647025" w:rsidRDefault="00647025">
            <w:r w:rsidRPr="00647025">
              <w:t>Ibidem</w:t>
            </w:r>
          </w:p>
        </w:tc>
        <w:tc>
          <w:tcPr>
            <w:tcW w:w="2071" w:type="dxa"/>
            <w:hideMark/>
          </w:tcPr>
          <w:p w:rsidR="00647025" w:rsidRPr="00647025" w:rsidRDefault="00647025">
            <w:r w:rsidRPr="00647025">
              <w:t>Ibidem</w:t>
            </w:r>
          </w:p>
        </w:tc>
      </w:tr>
      <w:tr w:rsidR="00647025" w:rsidRPr="00647025" w:rsidTr="00647025">
        <w:trPr>
          <w:trHeight w:val="1500"/>
        </w:trPr>
        <w:tc>
          <w:tcPr>
            <w:tcW w:w="1602" w:type="dxa"/>
            <w:hideMark/>
          </w:tcPr>
          <w:p w:rsidR="00647025" w:rsidRPr="00647025" w:rsidRDefault="00647025">
            <w:r w:rsidRPr="00647025">
              <w:t>PRIMARIA</w:t>
            </w:r>
          </w:p>
        </w:tc>
        <w:tc>
          <w:tcPr>
            <w:tcW w:w="1219" w:type="dxa"/>
            <w:hideMark/>
          </w:tcPr>
          <w:p w:rsidR="00647025" w:rsidRPr="00647025" w:rsidRDefault="00647025">
            <w:r w:rsidRPr="00647025">
              <w:t>PRIMA</w:t>
            </w:r>
          </w:p>
        </w:tc>
        <w:tc>
          <w:tcPr>
            <w:tcW w:w="1598" w:type="dxa"/>
            <w:hideMark/>
          </w:tcPr>
          <w:p w:rsidR="00647025" w:rsidRPr="00647025" w:rsidRDefault="00647025">
            <w:r w:rsidRPr="00647025">
              <w:t>I.R.C.</w:t>
            </w:r>
          </w:p>
        </w:tc>
        <w:tc>
          <w:tcPr>
            <w:tcW w:w="1584" w:type="dxa"/>
            <w:hideMark/>
          </w:tcPr>
          <w:p w:rsidR="00647025" w:rsidRPr="00647025" w:rsidRDefault="00647025">
            <w:r w:rsidRPr="00647025">
              <w:t>3. IL LINGUAGGIO RELIGIOSO</w:t>
            </w:r>
          </w:p>
        </w:tc>
        <w:tc>
          <w:tcPr>
            <w:tcW w:w="2058" w:type="dxa"/>
            <w:hideMark/>
          </w:tcPr>
          <w:p w:rsidR="00647025" w:rsidRPr="00647025" w:rsidRDefault="00647025">
            <w:r w:rsidRPr="00647025">
              <w:t>Collaborare e partecipare</w:t>
            </w:r>
          </w:p>
        </w:tc>
        <w:tc>
          <w:tcPr>
            <w:tcW w:w="1693" w:type="dxa"/>
            <w:hideMark/>
          </w:tcPr>
          <w:p w:rsidR="00647025" w:rsidRPr="00647025" w:rsidRDefault="00647025">
            <w:r w:rsidRPr="00647025">
              <w:t>3a: Individuare i segni cristiani delle feste del Natale e della Pasqua.</w:t>
            </w:r>
          </w:p>
        </w:tc>
        <w:tc>
          <w:tcPr>
            <w:tcW w:w="1758" w:type="dxa"/>
            <w:hideMark/>
          </w:tcPr>
          <w:p w:rsidR="00647025" w:rsidRPr="00647025" w:rsidRDefault="00647025">
            <w:r w:rsidRPr="00647025">
              <w:t>Attività grafico-manipolative</w:t>
            </w:r>
          </w:p>
        </w:tc>
        <w:tc>
          <w:tcPr>
            <w:tcW w:w="1657" w:type="dxa"/>
            <w:hideMark/>
          </w:tcPr>
          <w:p w:rsidR="00647025" w:rsidRPr="00647025" w:rsidRDefault="00647025">
            <w:r w:rsidRPr="00647025">
              <w:t>Ibidem</w:t>
            </w:r>
          </w:p>
        </w:tc>
        <w:tc>
          <w:tcPr>
            <w:tcW w:w="2071" w:type="dxa"/>
            <w:hideMark/>
          </w:tcPr>
          <w:p w:rsidR="00647025" w:rsidRPr="00647025" w:rsidRDefault="00647025">
            <w:r w:rsidRPr="00647025">
              <w:t>Ibidem</w:t>
            </w:r>
          </w:p>
        </w:tc>
      </w:tr>
    </w:tbl>
    <w:p w:rsidR="007855F7" w:rsidRDefault="007855F7"/>
    <w:p w:rsidR="007855F7" w:rsidRDefault="007855F7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8"/>
        <w:gridCol w:w="1200"/>
        <w:gridCol w:w="1579"/>
        <w:gridCol w:w="1551"/>
        <w:gridCol w:w="2039"/>
        <w:gridCol w:w="1687"/>
        <w:gridCol w:w="1747"/>
        <w:gridCol w:w="2019"/>
        <w:gridCol w:w="2046"/>
      </w:tblGrid>
      <w:tr w:rsidR="007855F7" w:rsidRPr="007855F7" w:rsidTr="007855F7">
        <w:trPr>
          <w:trHeight w:val="300"/>
        </w:trPr>
        <w:tc>
          <w:tcPr>
            <w:tcW w:w="2788" w:type="dxa"/>
            <w:gridSpan w:val="2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lastRenderedPageBreak/>
              <w:t>UDA n° 5</w:t>
            </w:r>
          </w:p>
        </w:tc>
        <w:tc>
          <w:tcPr>
            <w:tcW w:w="12452" w:type="dxa"/>
            <w:gridSpan w:val="7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Titolo “Facciamo festa”</w:t>
            </w:r>
          </w:p>
        </w:tc>
      </w:tr>
      <w:tr w:rsidR="007855F7" w:rsidRPr="007855F7" w:rsidTr="007855F7">
        <w:trPr>
          <w:trHeight w:val="300"/>
        </w:trPr>
        <w:tc>
          <w:tcPr>
            <w:tcW w:w="1588" w:type="dxa"/>
            <w:hideMark/>
          </w:tcPr>
          <w:p w:rsidR="007855F7" w:rsidRPr="007855F7" w:rsidRDefault="007855F7"/>
        </w:tc>
        <w:tc>
          <w:tcPr>
            <w:tcW w:w="1200" w:type="dxa"/>
            <w:hideMark/>
          </w:tcPr>
          <w:p w:rsidR="007855F7" w:rsidRPr="007855F7" w:rsidRDefault="007855F7"/>
        </w:tc>
        <w:tc>
          <w:tcPr>
            <w:tcW w:w="1579" w:type="dxa"/>
            <w:hideMark/>
          </w:tcPr>
          <w:p w:rsidR="007855F7" w:rsidRPr="007855F7" w:rsidRDefault="007855F7"/>
        </w:tc>
        <w:tc>
          <w:tcPr>
            <w:tcW w:w="1551" w:type="dxa"/>
            <w:hideMark/>
          </w:tcPr>
          <w:p w:rsidR="007855F7" w:rsidRPr="007855F7" w:rsidRDefault="007855F7"/>
        </w:tc>
        <w:tc>
          <w:tcPr>
            <w:tcW w:w="2039" w:type="dxa"/>
            <w:hideMark/>
          </w:tcPr>
          <w:p w:rsidR="007855F7" w:rsidRPr="007855F7" w:rsidRDefault="007855F7"/>
        </w:tc>
        <w:tc>
          <w:tcPr>
            <w:tcW w:w="1687" w:type="dxa"/>
            <w:hideMark/>
          </w:tcPr>
          <w:p w:rsidR="007855F7" w:rsidRPr="007855F7" w:rsidRDefault="007855F7"/>
        </w:tc>
        <w:tc>
          <w:tcPr>
            <w:tcW w:w="1747" w:type="dxa"/>
            <w:hideMark/>
          </w:tcPr>
          <w:p w:rsidR="007855F7" w:rsidRPr="007855F7" w:rsidRDefault="007855F7"/>
        </w:tc>
        <w:tc>
          <w:tcPr>
            <w:tcW w:w="1803" w:type="dxa"/>
            <w:hideMark/>
          </w:tcPr>
          <w:p w:rsidR="007855F7" w:rsidRPr="007855F7" w:rsidRDefault="007855F7"/>
        </w:tc>
        <w:tc>
          <w:tcPr>
            <w:tcW w:w="2046" w:type="dxa"/>
            <w:hideMark/>
          </w:tcPr>
          <w:p w:rsidR="007855F7" w:rsidRPr="007855F7" w:rsidRDefault="007855F7"/>
        </w:tc>
      </w:tr>
      <w:tr w:rsidR="007855F7" w:rsidRPr="007855F7" w:rsidTr="007855F7">
        <w:trPr>
          <w:trHeight w:val="300"/>
        </w:trPr>
        <w:tc>
          <w:tcPr>
            <w:tcW w:w="1588" w:type="dxa"/>
            <w:hideMark/>
          </w:tcPr>
          <w:p w:rsidR="007855F7" w:rsidRPr="007855F7" w:rsidRDefault="007855F7"/>
        </w:tc>
        <w:tc>
          <w:tcPr>
            <w:tcW w:w="1200" w:type="dxa"/>
            <w:hideMark/>
          </w:tcPr>
          <w:p w:rsidR="007855F7" w:rsidRPr="007855F7" w:rsidRDefault="007855F7"/>
        </w:tc>
        <w:tc>
          <w:tcPr>
            <w:tcW w:w="1579" w:type="dxa"/>
            <w:hideMark/>
          </w:tcPr>
          <w:p w:rsidR="007855F7" w:rsidRPr="007855F7" w:rsidRDefault="007855F7"/>
        </w:tc>
        <w:tc>
          <w:tcPr>
            <w:tcW w:w="1551" w:type="dxa"/>
            <w:hideMark/>
          </w:tcPr>
          <w:p w:rsidR="007855F7" w:rsidRPr="007855F7" w:rsidRDefault="007855F7"/>
        </w:tc>
        <w:tc>
          <w:tcPr>
            <w:tcW w:w="2039" w:type="dxa"/>
            <w:hideMark/>
          </w:tcPr>
          <w:p w:rsidR="007855F7" w:rsidRPr="007855F7" w:rsidRDefault="007855F7"/>
        </w:tc>
        <w:tc>
          <w:tcPr>
            <w:tcW w:w="1687" w:type="dxa"/>
            <w:hideMark/>
          </w:tcPr>
          <w:p w:rsidR="007855F7" w:rsidRPr="007855F7" w:rsidRDefault="007855F7"/>
        </w:tc>
        <w:tc>
          <w:tcPr>
            <w:tcW w:w="1747" w:type="dxa"/>
            <w:hideMark/>
          </w:tcPr>
          <w:p w:rsidR="007855F7" w:rsidRPr="007855F7" w:rsidRDefault="007855F7"/>
        </w:tc>
        <w:tc>
          <w:tcPr>
            <w:tcW w:w="1803" w:type="dxa"/>
            <w:hideMark/>
          </w:tcPr>
          <w:p w:rsidR="007855F7" w:rsidRPr="007855F7" w:rsidRDefault="007855F7"/>
        </w:tc>
        <w:tc>
          <w:tcPr>
            <w:tcW w:w="2046" w:type="dxa"/>
            <w:hideMark/>
          </w:tcPr>
          <w:p w:rsidR="007855F7" w:rsidRPr="007855F7" w:rsidRDefault="007855F7"/>
        </w:tc>
      </w:tr>
      <w:tr w:rsidR="007855F7" w:rsidRPr="007855F7" w:rsidTr="007855F7">
        <w:trPr>
          <w:trHeight w:val="315"/>
        </w:trPr>
        <w:tc>
          <w:tcPr>
            <w:tcW w:w="15240" w:type="dxa"/>
            <w:gridSpan w:val="9"/>
            <w:hideMark/>
          </w:tcPr>
          <w:p w:rsidR="007855F7" w:rsidRPr="007855F7" w:rsidRDefault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COMPITO UNITARIO</w:t>
            </w:r>
          </w:p>
        </w:tc>
      </w:tr>
      <w:tr w:rsidR="007855F7" w:rsidRPr="007855F7" w:rsidTr="007855F7">
        <w:trPr>
          <w:trHeight w:val="1200"/>
        </w:trPr>
        <w:tc>
          <w:tcPr>
            <w:tcW w:w="15240" w:type="dxa"/>
            <w:gridSpan w:val="9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“Presentiamo la Scuola Primaria!”: La nostra scuola riceverà la visita degli alunni di cinque anni della scuola dell’infanzia. Insieme ai tuoi compagni prepara dei biglietti illustrati da donare a ciascun bambino che verrà in visita, inserendo un disegno riguardante un argomento trattato ed una frase di benvenuto.</w:t>
            </w:r>
          </w:p>
        </w:tc>
      </w:tr>
      <w:tr w:rsidR="007855F7" w:rsidRPr="007855F7" w:rsidTr="007855F7">
        <w:trPr>
          <w:trHeight w:val="300"/>
        </w:trPr>
        <w:tc>
          <w:tcPr>
            <w:tcW w:w="1588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</w:p>
        </w:tc>
        <w:tc>
          <w:tcPr>
            <w:tcW w:w="1200" w:type="dxa"/>
            <w:hideMark/>
          </w:tcPr>
          <w:p w:rsidR="007855F7" w:rsidRPr="007855F7" w:rsidRDefault="007855F7"/>
        </w:tc>
        <w:tc>
          <w:tcPr>
            <w:tcW w:w="1579" w:type="dxa"/>
            <w:hideMark/>
          </w:tcPr>
          <w:p w:rsidR="007855F7" w:rsidRPr="007855F7" w:rsidRDefault="007855F7"/>
        </w:tc>
        <w:tc>
          <w:tcPr>
            <w:tcW w:w="1551" w:type="dxa"/>
            <w:hideMark/>
          </w:tcPr>
          <w:p w:rsidR="007855F7" w:rsidRPr="007855F7" w:rsidRDefault="007855F7"/>
        </w:tc>
        <w:tc>
          <w:tcPr>
            <w:tcW w:w="2039" w:type="dxa"/>
            <w:hideMark/>
          </w:tcPr>
          <w:p w:rsidR="007855F7" w:rsidRPr="007855F7" w:rsidRDefault="007855F7"/>
        </w:tc>
        <w:tc>
          <w:tcPr>
            <w:tcW w:w="1687" w:type="dxa"/>
            <w:hideMark/>
          </w:tcPr>
          <w:p w:rsidR="007855F7" w:rsidRPr="007855F7" w:rsidRDefault="007855F7"/>
        </w:tc>
        <w:tc>
          <w:tcPr>
            <w:tcW w:w="1747" w:type="dxa"/>
            <w:hideMark/>
          </w:tcPr>
          <w:p w:rsidR="007855F7" w:rsidRPr="007855F7" w:rsidRDefault="007855F7"/>
        </w:tc>
        <w:tc>
          <w:tcPr>
            <w:tcW w:w="1803" w:type="dxa"/>
            <w:hideMark/>
          </w:tcPr>
          <w:p w:rsidR="007855F7" w:rsidRPr="007855F7" w:rsidRDefault="007855F7"/>
        </w:tc>
        <w:tc>
          <w:tcPr>
            <w:tcW w:w="2046" w:type="dxa"/>
            <w:hideMark/>
          </w:tcPr>
          <w:p w:rsidR="007855F7" w:rsidRPr="007855F7" w:rsidRDefault="007855F7"/>
        </w:tc>
      </w:tr>
      <w:tr w:rsidR="007855F7" w:rsidRPr="007855F7" w:rsidTr="007855F7">
        <w:trPr>
          <w:trHeight w:val="315"/>
        </w:trPr>
        <w:tc>
          <w:tcPr>
            <w:tcW w:w="15240" w:type="dxa"/>
            <w:gridSpan w:val="9"/>
            <w:hideMark/>
          </w:tcPr>
          <w:p w:rsidR="007855F7" w:rsidRPr="007855F7" w:rsidRDefault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COMPETENZE ATTESE</w:t>
            </w:r>
          </w:p>
        </w:tc>
      </w:tr>
      <w:tr w:rsidR="007855F7" w:rsidRPr="007855F7" w:rsidTr="007855F7">
        <w:trPr>
          <w:trHeight w:val="991"/>
        </w:trPr>
        <w:tc>
          <w:tcPr>
            <w:tcW w:w="15240" w:type="dxa"/>
            <w:gridSpan w:val="9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Le competenze chiave da raggiungere sono: comunicare nella madrelingua; competenze sociali e civiche; consapevolezza ed espressione culturale.</w:t>
            </w:r>
          </w:p>
        </w:tc>
      </w:tr>
      <w:tr w:rsidR="007855F7" w:rsidRPr="007855F7" w:rsidTr="007855F7">
        <w:trPr>
          <w:trHeight w:val="300"/>
        </w:trPr>
        <w:tc>
          <w:tcPr>
            <w:tcW w:w="1588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</w:p>
        </w:tc>
        <w:tc>
          <w:tcPr>
            <w:tcW w:w="1200" w:type="dxa"/>
            <w:hideMark/>
          </w:tcPr>
          <w:p w:rsidR="007855F7" w:rsidRPr="007855F7" w:rsidRDefault="007855F7"/>
        </w:tc>
        <w:tc>
          <w:tcPr>
            <w:tcW w:w="1579" w:type="dxa"/>
            <w:hideMark/>
          </w:tcPr>
          <w:p w:rsidR="007855F7" w:rsidRPr="007855F7" w:rsidRDefault="007855F7"/>
        </w:tc>
        <w:tc>
          <w:tcPr>
            <w:tcW w:w="1551" w:type="dxa"/>
            <w:hideMark/>
          </w:tcPr>
          <w:p w:rsidR="007855F7" w:rsidRPr="007855F7" w:rsidRDefault="007855F7"/>
        </w:tc>
        <w:tc>
          <w:tcPr>
            <w:tcW w:w="2039" w:type="dxa"/>
            <w:hideMark/>
          </w:tcPr>
          <w:p w:rsidR="007855F7" w:rsidRPr="007855F7" w:rsidRDefault="007855F7"/>
        </w:tc>
        <w:tc>
          <w:tcPr>
            <w:tcW w:w="1687" w:type="dxa"/>
            <w:hideMark/>
          </w:tcPr>
          <w:p w:rsidR="007855F7" w:rsidRPr="007855F7" w:rsidRDefault="007855F7"/>
        </w:tc>
        <w:tc>
          <w:tcPr>
            <w:tcW w:w="1747" w:type="dxa"/>
            <w:hideMark/>
          </w:tcPr>
          <w:p w:rsidR="007855F7" w:rsidRPr="007855F7" w:rsidRDefault="007855F7"/>
        </w:tc>
        <w:tc>
          <w:tcPr>
            <w:tcW w:w="1803" w:type="dxa"/>
            <w:hideMark/>
          </w:tcPr>
          <w:p w:rsidR="007855F7" w:rsidRPr="007855F7" w:rsidRDefault="007855F7"/>
        </w:tc>
        <w:tc>
          <w:tcPr>
            <w:tcW w:w="2046" w:type="dxa"/>
            <w:hideMark/>
          </w:tcPr>
          <w:p w:rsidR="007855F7" w:rsidRPr="007855F7" w:rsidRDefault="007855F7"/>
        </w:tc>
      </w:tr>
      <w:tr w:rsidR="007855F7" w:rsidRPr="007855F7" w:rsidTr="007855F7">
        <w:trPr>
          <w:trHeight w:val="315"/>
        </w:trPr>
        <w:tc>
          <w:tcPr>
            <w:tcW w:w="15240" w:type="dxa"/>
            <w:gridSpan w:val="9"/>
            <w:hideMark/>
          </w:tcPr>
          <w:p w:rsidR="007855F7" w:rsidRPr="007855F7" w:rsidRDefault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MOTIVAZIONE DEL PERCORSO</w:t>
            </w:r>
          </w:p>
        </w:tc>
      </w:tr>
      <w:tr w:rsidR="007855F7" w:rsidRPr="007855F7" w:rsidTr="007855F7">
        <w:trPr>
          <w:trHeight w:val="706"/>
        </w:trPr>
        <w:tc>
          <w:tcPr>
            <w:tcW w:w="15240" w:type="dxa"/>
            <w:gridSpan w:val="9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La presente UDA aiuta l’alunno ad attribuire alla domenica il significato di giorno consacrato al Signore; riconoscere la Bibbia, quale libro sacro dei cristiani; riconosce gli elementi costitutivi della chiesa; conoscere i luoghi di preghiere delle altre religioni.</w:t>
            </w:r>
          </w:p>
        </w:tc>
      </w:tr>
      <w:tr w:rsidR="007855F7" w:rsidRPr="007855F7" w:rsidTr="007855F7">
        <w:trPr>
          <w:trHeight w:val="300"/>
        </w:trPr>
        <w:tc>
          <w:tcPr>
            <w:tcW w:w="1588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</w:p>
        </w:tc>
        <w:tc>
          <w:tcPr>
            <w:tcW w:w="1200" w:type="dxa"/>
            <w:hideMark/>
          </w:tcPr>
          <w:p w:rsidR="007855F7" w:rsidRPr="007855F7" w:rsidRDefault="007855F7"/>
        </w:tc>
        <w:tc>
          <w:tcPr>
            <w:tcW w:w="1579" w:type="dxa"/>
            <w:hideMark/>
          </w:tcPr>
          <w:p w:rsidR="007855F7" w:rsidRPr="007855F7" w:rsidRDefault="007855F7"/>
        </w:tc>
        <w:tc>
          <w:tcPr>
            <w:tcW w:w="1551" w:type="dxa"/>
            <w:hideMark/>
          </w:tcPr>
          <w:p w:rsidR="007855F7" w:rsidRPr="007855F7" w:rsidRDefault="007855F7"/>
        </w:tc>
        <w:tc>
          <w:tcPr>
            <w:tcW w:w="2039" w:type="dxa"/>
            <w:hideMark/>
          </w:tcPr>
          <w:p w:rsidR="007855F7" w:rsidRPr="007855F7" w:rsidRDefault="007855F7"/>
        </w:tc>
        <w:tc>
          <w:tcPr>
            <w:tcW w:w="1687" w:type="dxa"/>
            <w:hideMark/>
          </w:tcPr>
          <w:p w:rsidR="007855F7" w:rsidRPr="007855F7" w:rsidRDefault="007855F7"/>
        </w:tc>
        <w:tc>
          <w:tcPr>
            <w:tcW w:w="1747" w:type="dxa"/>
            <w:hideMark/>
          </w:tcPr>
          <w:p w:rsidR="007855F7" w:rsidRPr="007855F7" w:rsidRDefault="007855F7"/>
        </w:tc>
        <w:tc>
          <w:tcPr>
            <w:tcW w:w="1803" w:type="dxa"/>
            <w:hideMark/>
          </w:tcPr>
          <w:p w:rsidR="007855F7" w:rsidRPr="007855F7" w:rsidRDefault="007855F7"/>
        </w:tc>
        <w:tc>
          <w:tcPr>
            <w:tcW w:w="2046" w:type="dxa"/>
            <w:hideMark/>
          </w:tcPr>
          <w:p w:rsidR="007855F7" w:rsidRPr="007855F7" w:rsidRDefault="007855F7"/>
        </w:tc>
      </w:tr>
      <w:tr w:rsidR="007855F7" w:rsidRPr="007855F7" w:rsidTr="007855F7">
        <w:trPr>
          <w:trHeight w:val="315"/>
        </w:trPr>
        <w:tc>
          <w:tcPr>
            <w:tcW w:w="15240" w:type="dxa"/>
            <w:gridSpan w:val="9"/>
            <w:hideMark/>
          </w:tcPr>
          <w:p w:rsidR="007855F7" w:rsidRPr="007855F7" w:rsidRDefault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DESCRIZIONE DEL PERCORSO</w:t>
            </w:r>
          </w:p>
        </w:tc>
      </w:tr>
      <w:tr w:rsidR="007855F7" w:rsidRPr="007855F7" w:rsidTr="007855F7">
        <w:trPr>
          <w:trHeight w:val="1200"/>
        </w:trPr>
        <w:tc>
          <w:tcPr>
            <w:tcW w:w="15240" w:type="dxa"/>
            <w:gridSpan w:val="9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Il percorso condurrà l’alunno a  individuare i tratti essenziali della Chiesa e la sua missione; riconoscere i segni cristiani della festa nell’ambiente, nelle celebrazioni e nella tradizione popolare; conoscere il significato di gesti e segni liturgici propri della Religione Cattolica.</w:t>
            </w:r>
            <w:r w:rsidRPr="007855F7">
              <w:rPr>
                <w:b/>
                <w:bCs/>
              </w:rPr>
              <w:br/>
              <w:t>-Riconosce l’impegno della comunità cristiana nel porre alla base della convivenza umana la giustizia e la carità; riconoscere il valore della domenica come giorno sacro che ricorda la Risurrezione di Gesù; scoprire la presenza e conoscere la funzione dell’edificio chiesa; comprendere il valore simbolico della croce; conoscere, per maturare forme di rispetto,  i luoghi sacri delle religioni più diffuse al mondo.</w:t>
            </w:r>
            <w:r w:rsidRPr="007855F7">
              <w:rPr>
                <w:b/>
                <w:bCs/>
              </w:rPr>
              <w:br/>
              <w:t>Si approfondiranno le seguenti tematiche: Domenica: Pasqua settimanale; la comunità cristiana, esempio di vera amicizia; l’edificio chiesa; il segno della croce; edifici e giorni di festa delle religioni monoteiste.</w:t>
            </w:r>
            <w:r w:rsidRPr="007855F7">
              <w:rPr>
                <w:b/>
                <w:bCs/>
              </w:rPr>
              <w:br/>
              <w:t xml:space="preserve">Le metodologie utilizzate saranno: </w:t>
            </w:r>
            <w:proofErr w:type="spellStart"/>
            <w:r w:rsidRPr="007855F7">
              <w:rPr>
                <w:b/>
                <w:bCs/>
              </w:rPr>
              <w:t>Circle</w:t>
            </w:r>
            <w:proofErr w:type="spellEnd"/>
            <w:r w:rsidRPr="007855F7">
              <w:rPr>
                <w:b/>
                <w:bCs/>
              </w:rPr>
              <w:t xml:space="preserve">- time, Didattica laboratoriale, Brainstorming, </w:t>
            </w:r>
            <w:proofErr w:type="spellStart"/>
            <w:r w:rsidRPr="007855F7">
              <w:rPr>
                <w:b/>
                <w:bCs/>
              </w:rPr>
              <w:t>Problem</w:t>
            </w:r>
            <w:proofErr w:type="spellEnd"/>
            <w:r w:rsidRPr="007855F7">
              <w:rPr>
                <w:b/>
                <w:bCs/>
              </w:rPr>
              <w:t xml:space="preserve">  </w:t>
            </w:r>
            <w:proofErr w:type="spellStart"/>
            <w:r w:rsidRPr="007855F7">
              <w:rPr>
                <w:b/>
                <w:bCs/>
              </w:rPr>
              <w:t>solving</w:t>
            </w:r>
            <w:proofErr w:type="spellEnd"/>
            <w:r w:rsidRPr="007855F7">
              <w:rPr>
                <w:b/>
                <w:bCs/>
              </w:rPr>
              <w:t xml:space="preserve">, Cooperative </w:t>
            </w:r>
            <w:proofErr w:type="spellStart"/>
            <w:r w:rsidRPr="007855F7">
              <w:rPr>
                <w:b/>
                <w:bCs/>
              </w:rPr>
              <w:t>learning</w:t>
            </w:r>
            <w:proofErr w:type="spellEnd"/>
            <w:r w:rsidRPr="007855F7">
              <w:rPr>
                <w:b/>
                <w:bCs/>
              </w:rPr>
              <w:t>.</w:t>
            </w:r>
            <w:r w:rsidRPr="007855F7">
              <w:rPr>
                <w:b/>
                <w:bCs/>
              </w:rPr>
              <w:br/>
              <w:t>La verifica finale avverrà tramite: osservazione diretta e sistematiche per mezzo di griglie di osservazione; prova orale e/o scritta; attività grafico-pittorica e Compito di realtà.</w:t>
            </w:r>
          </w:p>
        </w:tc>
      </w:tr>
      <w:tr w:rsidR="007855F7" w:rsidRPr="007855F7" w:rsidTr="007855F7">
        <w:trPr>
          <w:trHeight w:val="300"/>
        </w:trPr>
        <w:tc>
          <w:tcPr>
            <w:tcW w:w="1588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</w:p>
        </w:tc>
        <w:tc>
          <w:tcPr>
            <w:tcW w:w="1200" w:type="dxa"/>
            <w:hideMark/>
          </w:tcPr>
          <w:p w:rsidR="007855F7" w:rsidRPr="007855F7" w:rsidRDefault="007855F7"/>
        </w:tc>
        <w:tc>
          <w:tcPr>
            <w:tcW w:w="1579" w:type="dxa"/>
            <w:hideMark/>
          </w:tcPr>
          <w:p w:rsidR="007855F7" w:rsidRPr="007855F7" w:rsidRDefault="007855F7"/>
        </w:tc>
        <w:tc>
          <w:tcPr>
            <w:tcW w:w="1551" w:type="dxa"/>
            <w:hideMark/>
          </w:tcPr>
          <w:p w:rsidR="007855F7" w:rsidRPr="007855F7" w:rsidRDefault="007855F7"/>
        </w:tc>
        <w:tc>
          <w:tcPr>
            <w:tcW w:w="2039" w:type="dxa"/>
            <w:hideMark/>
          </w:tcPr>
          <w:p w:rsidR="007855F7" w:rsidRPr="007855F7" w:rsidRDefault="007855F7"/>
        </w:tc>
        <w:tc>
          <w:tcPr>
            <w:tcW w:w="1687" w:type="dxa"/>
            <w:hideMark/>
          </w:tcPr>
          <w:p w:rsidR="007855F7" w:rsidRPr="007855F7" w:rsidRDefault="007855F7"/>
        </w:tc>
        <w:tc>
          <w:tcPr>
            <w:tcW w:w="1747" w:type="dxa"/>
            <w:hideMark/>
          </w:tcPr>
          <w:p w:rsidR="007855F7" w:rsidRPr="007855F7" w:rsidRDefault="007855F7"/>
        </w:tc>
        <w:tc>
          <w:tcPr>
            <w:tcW w:w="1803" w:type="dxa"/>
            <w:hideMark/>
          </w:tcPr>
          <w:p w:rsidR="007855F7" w:rsidRPr="007855F7" w:rsidRDefault="007855F7"/>
        </w:tc>
        <w:tc>
          <w:tcPr>
            <w:tcW w:w="2046" w:type="dxa"/>
            <w:hideMark/>
          </w:tcPr>
          <w:p w:rsidR="007855F7" w:rsidRPr="007855F7" w:rsidRDefault="007855F7"/>
        </w:tc>
      </w:tr>
      <w:tr w:rsidR="007855F7" w:rsidRPr="007855F7" w:rsidTr="007855F7">
        <w:trPr>
          <w:trHeight w:val="315"/>
        </w:trPr>
        <w:tc>
          <w:tcPr>
            <w:tcW w:w="15240" w:type="dxa"/>
            <w:gridSpan w:val="9"/>
            <w:hideMark/>
          </w:tcPr>
          <w:p w:rsidR="007855F7" w:rsidRPr="007855F7" w:rsidRDefault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INCLUSIVITA’</w:t>
            </w:r>
          </w:p>
        </w:tc>
      </w:tr>
      <w:tr w:rsidR="007855F7" w:rsidRPr="007855F7" w:rsidTr="007855F7">
        <w:trPr>
          <w:trHeight w:val="706"/>
        </w:trPr>
        <w:tc>
          <w:tcPr>
            <w:tcW w:w="15240" w:type="dxa"/>
            <w:gridSpan w:val="9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Gli alunni BES verranno guidati nelle spiegazioni attraverso domande stimolo. Laddove risulti necessario, verranno accompagnati nella compilazione di uno slogan, di schede strutturate con obiettivi minimi e di problemi relativi all’argomento.</w:t>
            </w:r>
          </w:p>
        </w:tc>
      </w:tr>
      <w:tr w:rsidR="007855F7" w:rsidRPr="007855F7" w:rsidTr="007855F7">
        <w:trPr>
          <w:trHeight w:val="300"/>
        </w:trPr>
        <w:tc>
          <w:tcPr>
            <w:tcW w:w="1588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</w:p>
        </w:tc>
        <w:tc>
          <w:tcPr>
            <w:tcW w:w="1200" w:type="dxa"/>
            <w:hideMark/>
          </w:tcPr>
          <w:p w:rsidR="007855F7" w:rsidRPr="007855F7" w:rsidRDefault="007855F7"/>
        </w:tc>
        <w:tc>
          <w:tcPr>
            <w:tcW w:w="1579" w:type="dxa"/>
            <w:hideMark/>
          </w:tcPr>
          <w:p w:rsidR="007855F7" w:rsidRPr="007855F7" w:rsidRDefault="007855F7"/>
        </w:tc>
        <w:tc>
          <w:tcPr>
            <w:tcW w:w="1551" w:type="dxa"/>
            <w:hideMark/>
          </w:tcPr>
          <w:p w:rsidR="007855F7" w:rsidRPr="007855F7" w:rsidRDefault="007855F7"/>
        </w:tc>
        <w:tc>
          <w:tcPr>
            <w:tcW w:w="2039" w:type="dxa"/>
            <w:hideMark/>
          </w:tcPr>
          <w:p w:rsidR="007855F7" w:rsidRPr="007855F7" w:rsidRDefault="007855F7"/>
        </w:tc>
        <w:tc>
          <w:tcPr>
            <w:tcW w:w="1687" w:type="dxa"/>
            <w:hideMark/>
          </w:tcPr>
          <w:p w:rsidR="007855F7" w:rsidRPr="007855F7" w:rsidRDefault="007855F7"/>
        </w:tc>
        <w:tc>
          <w:tcPr>
            <w:tcW w:w="1747" w:type="dxa"/>
            <w:hideMark/>
          </w:tcPr>
          <w:p w:rsidR="007855F7" w:rsidRPr="007855F7" w:rsidRDefault="007855F7"/>
        </w:tc>
        <w:tc>
          <w:tcPr>
            <w:tcW w:w="1803" w:type="dxa"/>
            <w:hideMark/>
          </w:tcPr>
          <w:p w:rsidR="007855F7" w:rsidRPr="007855F7" w:rsidRDefault="007855F7"/>
        </w:tc>
        <w:tc>
          <w:tcPr>
            <w:tcW w:w="2046" w:type="dxa"/>
            <w:hideMark/>
          </w:tcPr>
          <w:p w:rsidR="007855F7" w:rsidRPr="007855F7" w:rsidRDefault="007855F7"/>
        </w:tc>
      </w:tr>
      <w:tr w:rsidR="007855F7" w:rsidRPr="007855F7" w:rsidTr="007855F7">
        <w:trPr>
          <w:trHeight w:val="300"/>
        </w:trPr>
        <w:tc>
          <w:tcPr>
            <w:tcW w:w="15240" w:type="dxa"/>
            <w:gridSpan w:val="9"/>
            <w:hideMark/>
          </w:tcPr>
          <w:p w:rsidR="007855F7" w:rsidRPr="007855F7" w:rsidRDefault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7855F7" w:rsidRPr="007855F7" w:rsidTr="007855F7">
        <w:trPr>
          <w:trHeight w:val="315"/>
        </w:trPr>
        <w:tc>
          <w:tcPr>
            <w:tcW w:w="1588" w:type="dxa"/>
            <w:hideMark/>
          </w:tcPr>
          <w:p w:rsidR="007855F7" w:rsidRPr="007855F7" w:rsidRDefault="007855F7">
            <w:pPr>
              <w:rPr>
                <w:b/>
                <w:bCs/>
              </w:rPr>
            </w:pPr>
          </w:p>
        </w:tc>
        <w:tc>
          <w:tcPr>
            <w:tcW w:w="1200" w:type="dxa"/>
            <w:hideMark/>
          </w:tcPr>
          <w:p w:rsidR="007855F7" w:rsidRPr="007855F7" w:rsidRDefault="007855F7"/>
        </w:tc>
        <w:tc>
          <w:tcPr>
            <w:tcW w:w="1579" w:type="dxa"/>
            <w:hideMark/>
          </w:tcPr>
          <w:p w:rsidR="007855F7" w:rsidRPr="007855F7" w:rsidRDefault="007855F7"/>
        </w:tc>
        <w:tc>
          <w:tcPr>
            <w:tcW w:w="1551" w:type="dxa"/>
            <w:hideMark/>
          </w:tcPr>
          <w:p w:rsidR="007855F7" w:rsidRPr="007855F7" w:rsidRDefault="007855F7"/>
        </w:tc>
        <w:tc>
          <w:tcPr>
            <w:tcW w:w="2039" w:type="dxa"/>
            <w:hideMark/>
          </w:tcPr>
          <w:p w:rsidR="007855F7" w:rsidRPr="007855F7" w:rsidRDefault="007855F7"/>
        </w:tc>
        <w:tc>
          <w:tcPr>
            <w:tcW w:w="1687" w:type="dxa"/>
            <w:hideMark/>
          </w:tcPr>
          <w:p w:rsidR="007855F7" w:rsidRPr="007855F7" w:rsidRDefault="007855F7"/>
        </w:tc>
        <w:tc>
          <w:tcPr>
            <w:tcW w:w="1747" w:type="dxa"/>
            <w:hideMark/>
          </w:tcPr>
          <w:p w:rsidR="007855F7" w:rsidRPr="007855F7" w:rsidRDefault="007855F7"/>
        </w:tc>
        <w:tc>
          <w:tcPr>
            <w:tcW w:w="1803" w:type="dxa"/>
            <w:hideMark/>
          </w:tcPr>
          <w:p w:rsidR="007855F7" w:rsidRPr="007855F7" w:rsidRDefault="007855F7"/>
        </w:tc>
        <w:tc>
          <w:tcPr>
            <w:tcW w:w="2046" w:type="dxa"/>
            <w:hideMark/>
          </w:tcPr>
          <w:p w:rsidR="007855F7" w:rsidRPr="007855F7" w:rsidRDefault="007855F7"/>
        </w:tc>
      </w:tr>
      <w:tr w:rsidR="007855F7" w:rsidRPr="007855F7" w:rsidTr="007855F7">
        <w:trPr>
          <w:trHeight w:val="900"/>
        </w:trPr>
        <w:tc>
          <w:tcPr>
            <w:tcW w:w="1588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GRADO SCOLASTICO</w:t>
            </w:r>
          </w:p>
        </w:tc>
        <w:tc>
          <w:tcPr>
            <w:tcW w:w="1200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CLASSE</w:t>
            </w:r>
          </w:p>
        </w:tc>
        <w:tc>
          <w:tcPr>
            <w:tcW w:w="1579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DISCIPLINA</w:t>
            </w:r>
          </w:p>
        </w:tc>
        <w:tc>
          <w:tcPr>
            <w:tcW w:w="1551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NUCLEI TEMATICI</w:t>
            </w:r>
          </w:p>
        </w:tc>
        <w:tc>
          <w:tcPr>
            <w:tcW w:w="2039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COMPETENZA/E</w:t>
            </w:r>
          </w:p>
        </w:tc>
        <w:tc>
          <w:tcPr>
            <w:tcW w:w="1687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PROCESSI</w:t>
            </w:r>
          </w:p>
        </w:tc>
        <w:tc>
          <w:tcPr>
            <w:tcW w:w="1747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COMPITO</w:t>
            </w:r>
          </w:p>
        </w:tc>
        <w:tc>
          <w:tcPr>
            <w:tcW w:w="1803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ATTIVITA'</w:t>
            </w:r>
          </w:p>
        </w:tc>
        <w:tc>
          <w:tcPr>
            <w:tcW w:w="2046" w:type="dxa"/>
            <w:hideMark/>
          </w:tcPr>
          <w:p w:rsidR="007855F7" w:rsidRPr="007855F7" w:rsidRDefault="007855F7" w:rsidP="007855F7">
            <w:pPr>
              <w:rPr>
                <w:b/>
                <w:bCs/>
              </w:rPr>
            </w:pPr>
            <w:r w:rsidRPr="007855F7">
              <w:rPr>
                <w:b/>
                <w:bCs/>
              </w:rPr>
              <w:t>STRUMENTI DI VERIFICA E VALUTAZIONE</w:t>
            </w:r>
          </w:p>
        </w:tc>
      </w:tr>
      <w:tr w:rsidR="007855F7" w:rsidRPr="007855F7" w:rsidTr="007855F7">
        <w:trPr>
          <w:trHeight w:val="3116"/>
        </w:trPr>
        <w:tc>
          <w:tcPr>
            <w:tcW w:w="1588" w:type="dxa"/>
            <w:hideMark/>
          </w:tcPr>
          <w:p w:rsidR="007855F7" w:rsidRPr="007855F7" w:rsidRDefault="007855F7">
            <w:r w:rsidRPr="007855F7">
              <w:t>PRIMARIA</w:t>
            </w:r>
          </w:p>
        </w:tc>
        <w:tc>
          <w:tcPr>
            <w:tcW w:w="1200" w:type="dxa"/>
            <w:hideMark/>
          </w:tcPr>
          <w:p w:rsidR="007855F7" w:rsidRPr="007855F7" w:rsidRDefault="007855F7">
            <w:r w:rsidRPr="007855F7">
              <w:t>PRIMA</w:t>
            </w:r>
          </w:p>
        </w:tc>
        <w:tc>
          <w:tcPr>
            <w:tcW w:w="1579" w:type="dxa"/>
            <w:hideMark/>
          </w:tcPr>
          <w:p w:rsidR="007855F7" w:rsidRPr="007855F7" w:rsidRDefault="007855F7">
            <w:r w:rsidRPr="007855F7">
              <w:t>I.R.C.</w:t>
            </w:r>
          </w:p>
        </w:tc>
        <w:tc>
          <w:tcPr>
            <w:tcW w:w="1551" w:type="dxa"/>
            <w:hideMark/>
          </w:tcPr>
          <w:p w:rsidR="007855F7" w:rsidRPr="007855F7" w:rsidRDefault="007855F7">
            <w:r w:rsidRPr="007855F7">
              <w:t>4. I VALORI ETICI E RELIGIOSI</w:t>
            </w:r>
          </w:p>
        </w:tc>
        <w:tc>
          <w:tcPr>
            <w:tcW w:w="2039" w:type="dxa"/>
            <w:hideMark/>
          </w:tcPr>
          <w:p w:rsidR="007855F7" w:rsidRPr="007855F7" w:rsidRDefault="007855F7">
            <w:r w:rsidRPr="007855F7">
              <w:t>Collaborare e partecipare</w:t>
            </w:r>
          </w:p>
        </w:tc>
        <w:tc>
          <w:tcPr>
            <w:tcW w:w="1687" w:type="dxa"/>
            <w:hideMark/>
          </w:tcPr>
          <w:p w:rsidR="007855F7" w:rsidRPr="007855F7" w:rsidRDefault="007855F7">
            <w:r w:rsidRPr="007855F7">
              <w:t>4a: Individuare l’edificio chiesa nell’ambiente in cui si vive</w:t>
            </w:r>
          </w:p>
        </w:tc>
        <w:tc>
          <w:tcPr>
            <w:tcW w:w="1747" w:type="dxa"/>
            <w:hideMark/>
          </w:tcPr>
          <w:p w:rsidR="007855F7" w:rsidRPr="007855F7" w:rsidRDefault="007855F7">
            <w:r w:rsidRPr="007855F7">
              <w:t>Conversazioni guidate</w:t>
            </w:r>
          </w:p>
        </w:tc>
        <w:tc>
          <w:tcPr>
            <w:tcW w:w="1803" w:type="dxa"/>
            <w:hideMark/>
          </w:tcPr>
          <w:p w:rsidR="007855F7" w:rsidRPr="007855F7" w:rsidRDefault="007855F7">
            <w:r w:rsidRPr="007855F7">
              <w:t xml:space="preserve">Partendo da alcune domande che stimolano la </w:t>
            </w:r>
            <w:proofErr w:type="spellStart"/>
            <w:r w:rsidRPr="007855F7">
              <w:t>problematizzazione</w:t>
            </w:r>
            <w:proofErr w:type="spellEnd"/>
            <w:r w:rsidRPr="007855F7">
              <w:t xml:space="preserve"> e la contestualizzazione, gli alunni vengono portati a riflettere sulla domenica come giorno di festa dei cristiani.</w:t>
            </w:r>
            <w:r w:rsidRPr="007855F7">
              <w:br/>
              <w:t>- Lettura delle pagine del libro:</w:t>
            </w:r>
            <w:r w:rsidRPr="007855F7">
              <w:br/>
              <w:t>Facciamo festa insieme pp.36-37; Un luogo per fare festa pp.38-39; Parole per stare insieme p.40.</w:t>
            </w:r>
            <w:r w:rsidRPr="007855F7">
              <w:br/>
              <w:t xml:space="preserve"> Schede operative: Le cose della Chiesa p.62; Verifico l’apprendimento p.63; Verso le competenze p.64</w:t>
            </w:r>
            <w:r w:rsidRPr="007855F7">
              <w:br/>
              <w:t xml:space="preserve"> Canti </w:t>
            </w:r>
            <w:r w:rsidRPr="007855F7">
              <w:br/>
              <w:t xml:space="preserve">Visione di filmati </w:t>
            </w:r>
            <w:r w:rsidRPr="007855F7">
              <w:br/>
              <w:t>Drammatizzazione e schede interattive</w:t>
            </w:r>
            <w:r w:rsidRPr="007855F7">
              <w:br/>
              <w:t>Il significato  della parola “domenica”</w:t>
            </w:r>
            <w:r w:rsidRPr="007855F7">
              <w:br/>
              <w:t xml:space="preserve">Lettura e drammatizzazione </w:t>
            </w:r>
            <w:r w:rsidRPr="007855F7">
              <w:lastRenderedPageBreak/>
              <w:t>del racconto “la domenica degli animali”</w:t>
            </w:r>
            <w:r w:rsidRPr="007855F7">
              <w:br/>
              <w:t>-Schede operative sulla diversa funzione degli edifici</w:t>
            </w:r>
            <w:r w:rsidRPr="007855F7">
              <w:br/>
              <w:t>Analisi degli elementi della chiesa</w:t>
            </w:r>
            <w:r w:rsidRPr="007855F7">
              <w:br/>
              <w:t>Ricerca e illustrazione dei luoghi di preghiera delle altre religioni</w:t>
            </w:r>
            <w:r w:rsidRPr="007855F7">
              <w:br/>
              <w:t>e i loro giorni di festa</w:t>
            </w:r>
          </w:p>
        </w:tc>
        <w:tc>
          <w:tcPr>
            <w:tcW w:w="2046" w:type="dxa"/>
            <w:hideMark/>
          </w:tcPr>
          <w:p w:rsidR="007855F7" w:rsidRPr="007855F7" w:rsidRDefault="007855F7">
            <w:r w:rsidRPr="007855F7">
              <w:lastRenderedPageBreak/>
              <w:t>Testi di vario tipo</w:t>
            </w:r>
            <w:r w:rsidRPr="007855F7">
              <w:br/>
              <w:t>Materiale grafico pittorico</w:t>
            </w:r>
            <w:r w:rsidRPr="007855F7">
              <w:br/>
              <w:t>Quaderno attivo</w:t>
            </w:r>
            <w:r w:rsidRPr="007855F7">
              <w:br/>
              <w:t>Quaderno della creatività</w:t>
            </w:r>
            <w:r w:rsidRPr="007855F7">
              <w:br/>
              <w:t>Giochi e canti</w:t>
            </w:r>
            <w:r w:rsidRPr="007855F7">
              <w:br/>
            </w:r>
            <w:proofErr w:type="spellStart"/>
            <w:r w:rsidRPr="007855F7">
              <w:t>Lim</w:t>
            </w:r>
            <w:proofErr w:type="spellEnd"/>
            <w:r w:rsidRPr="007855F7">
              <w:t xml:space="preserve"> e computer</w:t>
            </w:r>
          </w:p>
        </w:tc>
      </w:tr>
      <w:tr w:rsidR="007855F7" w:rsidRPr="007855F7" w:rsidTr="007855F7">
        <w:trPr>
          <w:trHeight w:val="1200"/>
        </w:trPr>
        <w:tc>
          <w:tcPr>
            <w:tcW w:w="1588" w:type="dxa"/>
            <w:hideMark/>
          </w:tcPr>
          <w:p w:rsidR="007855F7" w:rsidRPr="007855F7" w:rsidRDefault="007855F7">
            <w:r w:rsidRPr="007855F7">
              <w:lastRenderedPageBreak/>
              <w:t>PRIMARIA</w:t>
            </w:r>
          </w:p>
        </w:tc>
        <w:tc>
          <w:tcPr>
            <w:tcW w:w="1200" w:type="dxa"/>
            <w:hideMark/>
          </w:tcPr>
          <w:p w:rsidR="007855F7" w:rsidRPr="007855F7" w:rsidRDefault="007855F7">
            <w:r w:rsidRPr="007855F7">
              <w:t>PRIMA</w:t>
            </w:r>
          </w:p>
        </w:tc>
        <w:tc>
          <w:tcPr>
            <w:tcW w:w="1579" w:type="dxa"/>
            <w:hideMark/>
          </w:tcPr>
          <w:p w:rsidR="007855F7" w:rsidRPr="007855F7" w:rsidRDefault="007855F7">
            <w:r w:rsidRPr="007855F7">
              <w:t>I.R.C.</w:t>
            </w:r>
          </w:p>
        </w:tc>
        <w:tc>
          <w:tcPr>
            <w:tcW w:w="1551" w:type="dxa"/>
            <w:hideMark/>
          </w:tcPr>
          <w:p w:rsidR="007855F7" w:rsidRPr="007855F7" w:rsidRDefault="007855F7">
            <w:r w:rsidRPr="007855F7">
              <w:t>4. I VALORI ETICI E RELIGIOSI</w:t>
            </w:r>
          </w:p>
        </w:tc>
        <w:tc>
          <w:tcPr>
            <w:tcW w:w="2039" w:type="dxa"/>
            <w:hideMark/>
          </w:tcPr>
          <w:p w:rsidR="007855F7" w:rsidRPr="007855F7" w:rsidRDefault="007855F7">
            <w:r w:rsidRPr="007855F7">
              <w:t>Collaborare e partecipare</w:t>
            </w:r>
          </w:p>
        </w:tc>
        <w:tc>
          <w:tcPr>
            <w:tcW w:w="1687" w:type="dxa"/>
            <w:hideMark/>
          </w:tcPr>
          <w:p w:rsidR="007855F7" w:rsidRPr="007855F7" w:rsidRDefault="007855F7">
            <w:r w:rsidRPr="007855F7">
              <w:t>4a: Individuare l’edificio chiesa nell’ambiente in cui si vive</w:t>
            </w:r>
          </w:p>
        </w:tc>
        <w:tc>
          <w:tcPr>
            <w:tcW w:w="1747" w:type="dxa"/>
            <w:hideMark/>
          </w:tcPr>
          <w:p w:rsidR="007855F7" w:rsidRPr="007855F7" w:rsidRDefault="007855F7">
            <w:r w:rsidRPr="007855F7">
              <w:t xml:space="preserve">Individuazione degli elementi presenti in una chiesa </w:t>
            </w:r>
          </w:p>
        </w:tc>
        <w:tc>
          <w:tcPr>
            <w:tcW w:w="1803" w:type="dxa"/>
            <w:hideMark/>
          </w:tcPr>
          <w:p w:rsidR="007855F7" w:rsidRPr="007855F7" w:rsidRDefault="007855F7">
            <w:r w:rsidRPr="007855F7">
              <w:t>Ibidem</w:t>
            </w:r>
          </w:p>
        </w:tc>
        <w:tc>
          <w:tcPr>
            <w:tcW w:w="2046" w:type="dxa"/>
            <w:hideMark/>
          </w:tcPr>
          <w:p w:rsidR="007855F7" w:rsidRPr="007855F7" w:rsidRDefault="007855F7">
            <w:r w:rsidRPr="007855F7">
              <w:t>Ibidem</w:t>
            </w:r>
          </w:p>
        </w:tc>
      </w:tr>
    </w:tbl>
    <w:p w:rsidR="00323518" w:rsidRDefault="007855F7">
      <w:bookmarkStart w:id="3" w:name="_GoBack"/>
      <w:bookmarkEnd w:id="3"/>
    </w:p>
    <w:sectPr w:rsidR="00323518" w:rsidSect="006A1F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95"/>
    <w:rsid w:val="00647025"/>
    <w:rsid w:val="006A1F95"/>
    <w:rsid w:val="007855F7"/>
    <w:rsid w:val="009C4DD9"/>
    <w:rsid w:val="00D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2892</Words>
  <Characters>16491</Characters>
  <Application>Microsoft Office Word</Application>
  <DocSecurity>0</DocSecurity>
  <Lines>137</Lines>
  <Paragraphs>38</Paragraphs>
  <ScaleCrop>false</ScaleCrop>
  <Company/>
  <LinksUpToDate>false</LinksUpToDate>
  <CharactersWithSpaces>19345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3</cp:revision>
  <dcterms:created xsi:type="dcterms:W3CDTF">2018-10-04T12:36:00Z</dcterms:created>
  <dcterms:modified xsi:type="dcterms:W3CDTF">2018-10-04T12:44:00Z</dcterms:modified>
</cp:coreProperties>
</file>